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601940" w:rsidRDefault="00FB16CC">
      <w:bookmarkStart w:id="0" w:name="_GoBack"/>
      <w:bookmarkEnd w:id="0"/>
      <w:r>
        <w:tab/>
      </w:r>
      <w:r>
        <w:t xml:space="preserve">I have one main goal that I plan on pursuing. My goal is to be a preschool </w:t>
      </w:r>
      <w:proofErr w:type="spellStart"/>
      <w:proofErr w:type="gramStart"/>
      <w:r>
        <w:t>teacher.The</w:t>
      </w:r>
      <w:proofErr w:type="spellEnd"/>
      <w:proofErr w:type="gramEnd"/>
      <w:r>
        <w:t xml:space="preserve"> educational requirements this job requires is a high school diploma, on the job training, and a certificate in early childhood education. Sometimes employers require you</w:t>
      </w:r>
      <w:r>
        <w:t xml:space="preserve"> to have an associates or a bachelor's degree.</w:t>
      </w:r>
    </w:p>
    <w:p w14:paraId="00000002" w14:textId="77777777" w:rsidR="00601940" w:rsidRDefault="00FB16CC">
      <w:r>
        <w:tab/>
        <w:t>The estimated salary for this job is $20,720-$35,600. The location I want to work is at White County Central Preschool. The reason I chose this center is I did my work-based learning there through the Myers-D</w:t>
      </w:r>
      <w:r>
        <w:t xml:space="preserve">avis transitions </w:t>
      </w:r>
      <w:proofErr w:type="spellStart"/>
      <w:proofErr w:type="gramStart"/>
      <w:r>
        <w:t>class.I</w:t>
      </w:r>
      <w:proofErr w:type="spellEnd"/>
      <w:proofErr w:type="gramEnd"/>
      <w:r>
        <w:t xml:space="preserve"> got experience helping the teachers out and watching how the teachers handle their classes. I got to watch the kids work on different </w:t>
      </w:r>
      <w:proofErr w:type="spellStart"/>
      <w:proofErr w:type="gramStart"/>
      <w:r>
        <w:t>skills.It</w:t>
      </w:r>
      <w:proofErr w:type="spellEnd"/>
      <w:proofErr w:type="gramEnd"/>
      <w:r>
        <w:t xml:space="preserve"> is a wonderful place to work.</w:t>
      </w:r>
    </w:p>
    <w:p w14:paraId="00000003" w14:textId="77777777" w:rsidR="00601940" w:rsidRDefault="00FB16CC">
      <w:r>
        <w:tab/>
        <w:t>I have many personal skills that I think would make me a</w:t>
      </w:r>
      <w:r>
        <w:t xml:space="preserve"> good preschool </w:t>
      </w:r>
      <w:proofErr w:type="spellStart"/>
      <w:proofErr w:type="gramStart"/>
      <w:r>
        <w:t>teacher.I</w:t>
      </w:r>
      <w:proofErr w:type="spellEnd"/>
      <w:proofErr w:type="gramEnd"/>
      <w:r>
        <w:t xml:space="preserve"> am always organized and efficient. I’m prepared for anything and like to learn new things. I am always on time. I am a great listener. I always complete tasks that are assigned to me, no matter what.</w:t>
      </w:r>
    </w:p>
    <w:p w14:paraId="00000004" w14:textId="77777777" w:rsidR="00601940" w:rsidRDefault="00FB16CC">
      <w:r>
        <w:tab/>
        <w:t xml:space="preserve">There are many reasons why I </w:t>
      </w:r>
      <w:r>
        <w:t>chose this career. I really love small children. Taking care of kids' needs really keeps my mind off of things and helps me stay positive. I like thinking of different activities that will help small kids learn. I have learned many things that I would like</w:t>
      </w:r>
      <w:r>
        <w:t xml:space="preserve"> to teach to young children, like always try your best, even when you don’t succeed. If there is a kid who seems to be down or sad I like to find new things to cheer them up. I always had a smile on my face when I worked at the preschool and I loved it whe</w:t>
      </w:r>
      <w:r>
        <w:t>n the kids would call me Miss Holly and tell me “Good morning!”.</w:t>
      </w:r>
    </w:p>
    <w:p w14:paraId="00000005" w14:textId="77777777" w:rsidR="00601940" w:rsidRDefault="00FB16CC">
      <w:r>
        <w:tab/>
        <w:t>The first step to reaching my goal of becoming a preschool teacher was to graduate from high school. I graduated from White County Central High School this month. My next goal is to enroll i</w:t>
      </w:r>
      <w:r>
        <w:t>n childhood education classes. I plan on studying very hard to reach my goal and become a preschool teacher.</w:t>
      </w:r>
    </w:p>
    <w:p w14:paraId="00000006" w14:textId="77777777" w:rsidR="00601940" w:rsidRDefault="00FB16CC">
      <w:r>
        <w:tab/>
      </w:r>
    </w:p>
    <w:sectPr w:rsidR="0060194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940"/>
    <w:rsid w:val="00601940"/>
    <w:rsid w:val="00FB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CD4E8E-94C3-4726-B53D-62F22C02D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King</dc:creator>
  <cp:lastModifiedBy>Susan King</cp:lastModifiedBy>
  <cp:revision>2</cp:revision>
  <dcterms:created xsi:type="dcterms:W3CDTF">2020-08-03T19:28:00Z</dcterms:created>
  <dcterms:modified xsi:type="dcterms:W3CDTF">2020-08-03T19:28:00Z</dcterms:modified>
</cp:coreProperties>
</file>