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33BA" w14:textId="77777777" w:rsidR="00254ABD" w:rsidRPr="001E619B" w:rsidRDefault="00254ABD" w:rsidP="001A5CF6">
      <w:pPr>
        <w:rPr>
          <w:rFonts w:ascii="Arial" w:hAnsi="Arial" w:cs="Arial"/>
          <w:sz w:val="20"/>
          <w:szCs w:val="22"/>
        </w:rPr>
        <w:sectPr w:rsidR="00254ABD" w:rsidRPr="001E619B" w:rsidSect="000D1C61">
          <w:headerReference w:type="default" r:id="rId11"/>
          <w:footerReference w:type="default" r:id="rId12"/>
          <w:pgSz w:w="12240" w:h="15840"/>
          <w:pgMar w:top="360" w:right="360" w:bottom="360" w:left="360" w:header="360" w:footer="330" w:gutter="0"/>
          <w:cols w:space="720"/>
          <w:docGrid w:linePitch="360"/>
        </w:sectPr>
      </w:pPr>
    </w:p>
    <w:p w14:paraId="5C4D1ABF" w14:textId="0D4F0045" w:rsidR="00CA3EFD" w:rsidRDefault="0022733E" w:rsidP="00163D6B">
      <w:r>
        <w:t xml:space="preserve">   </w:t>
      </w:r>
    </w:p>
    <w:p w14:paraId="77696AA1" w14:textId="222CA457" w:rsidR="00DA4703" w:rsidRDefault="00DA4703" w:rsidP="00163D6B"/>
    <w:p w14:paraId="35669CCF" w14:textId="77777777" w:rsidR="00406332" w:rsidRPr="009240E5" w:rsidRDefault="00406332" w:rsidP="00406332">
      <w:pPr>
        <w:tabs>
          <w:tab w:val="left" w:pos="285"/>
          <w:tab w:val="center" w:pos="4968"/>
        </w:tabs>
        <w:jc w:val="center"/>
        <w:rPr>
          <w:b/>
          <w:sz w:val="28"/>
          <w:szCs w:val="28"/>
        </w:rPr>
      </w:pPr>
      <w:r w:rsidRPr="009240E5">
        <w:rPr>
          <w:b/>
          <w:sz w:val="28"/>
          <w:szCs w:val="28"/>
        </w:rPr>
        <w:t>Arkansas State Rehabilitation Council</w:t>
      </w:r>
    </w:p>
    <w:p w14:paraId="3C9A9168" w14:textId="77777777" w:rsidR="00406332" w:rsidRPr="009240E5" w:rsidRDefault="00406332" w:rsidP="00406332">
      <w:pPr>
        <w:jc w:val="center"/>
        <w:rPr>
          <w:b/>
          <w:sz w:val="28"/>
          <w:szCs w:val="28"/>
        </w:rPr>
      </w:pPr>
      <w:r w:rsidRPr="009240E5">
        <w:rPr>
          <w:b/>
          <w:sz w:val="28"/>
          <w:szCs w:val="28"/>
        </w:rPr>
        <w:t>Quarterly Meeting Minutes</w:t>
      </w:r>
    </w:p>
    <w:p w14:paraId="10C92551" w14:textId="730F4C1F" w:rsidR="00406332" w:rsidRPr="009240E5" w:rsidRDefault="00406332" w:rsidP="00406332">
      <w:pPr>
        <w:jc w:val="center"/>
        <w:rPr>
          <w:b/>
          <w:sz w:val="28"/>
          <w:szCs w:val="28"/>
        </w:rPr>
      </w:pPr>
      <w:r w:rsidRPr="009240E5">
        <w:rPr>
          <w:b/>
          <w:sz w:val="28"/>
          <w:szCs w:val="28"/>
        </w:rPr>
        <w:t>Conference Call/Zoom/In-Person</w:t>
      </w:r>
    </w:p>
    <w:p w14:paraId="0FA9426F" w14:textId="72F68FDB" w:rsidR="00406332" w:rsidRPr="009240E5" w:rsidRDefault="00406332" w:rsidP="00406332">
      <w:pPr>
        <w:jc w:val="center"/>
        <w:rPr>
          <w:b/>
          <w:sz w:val="28"/>
          <w:szCs w:val="28"/>
        </w:rPr>
      </w:pPr>
      <w:r w:rsidRPr="009240E5">
        <w:rPr>
          <w:b/>
          <w:sz w:val="28"/>
          <w:szCs w:val="28"/>
        </w:rPr>
        <w:t>March 16, 2023</w:t>
      </w:r>
    </w:p>
    <w:p w14:paraId="6B666407" w14:textId="77777777" w:rsidR="00406332" w:rsidRPr="001A1D36" w:rsidRDefault="00406332" w:rsidP="00406332">
      <w:pPr>
        <w:jc w:val="center"/>
        <w:rPr>
          <w:b/>
        </w:rPr>
      </w:pPr>
    </w:p>
    <w:p w14:paraId="52185A3A" w14:textId="5974EC35" w:rsidR="00406332" w:rsidRPr="009240E5" w:rsidRDefault="00204689" w:rsidP="00406332">
      <w:pPr>
        <w:jc w:val="both"/>
        <w:rPr>
          <w:b/>
          <w:sz w:val="28"/>
          <w:szCs w:val="28"/>
          <w:u w:val="single"/>
        </w:rPr>
      </w:pPr>
      <w:r w:rsidRPr="009240E5">
        <w:rPr>
          <w:b/>
          <w:sz w:val="28"/>
          <w:szCs w:val="28"/>
          <w:u w:val="single"/>
        </w:rPr>
        <w:t>Att</w:t>
      </w:r>
      <w:r>
        <w:rPr>
          <w:b/>
          <w:sz w:val="28"/>
          <w:szCs w:val="28"/>
          <w:u w:val="single"/>
        </w:rPr>
        <w:t>en</w:t>
      </w:r>
      <w:r w:rsidRPr="009240E5">
        <w:rPr>
          <w:b/>
          <w:sz w:val="28"/>
          <w:szCs w:val="28"/>
          <w:u w:val="single"/>
        </w:rPr>
        <w:t>dees</w:t>
      </w:r>
      <w:r w:rsidR="00406332" w:rsidRPr="009240E5">
        <w:rPr>
          <w:b/>
          <w:sz w:val="28"/>
          <w:szCs w:val="28"/>
          <w:u w:val="single"/>
        </w:rPr>
        <w:t>:</w:t>
      </w:r>
    </w:p>
    <w:p w14:paraId="0B4A3C50" w14:textId="10BF71B3" w:rsidR="00406332" w:rsidRPr="009240E5" w:rsidRDefault="00406332" w:rsidP="00406332">
      <w:pPr>
        <w:jc w:val="both"/>
        <w:rPr>
          <w:sz w:val="28"/>
          <w:szCs w:val="28"/>
        </w:rPr>
      </w:pPr>
      <w:r w:rsidRPr="009240E5">
        <w:rPr>
          <w:b/>
          <w:sz w:val="28"/>
          <w:szCs w:val="28"/>
          <w:u w:val="single"/>
        </w:rPr>
        <w:t>State Rehabilitation Council (SRC) Members Present</w:t>
      </w:r>
      <w:r w:rsidRPr="009240E5">
        <w:rPr>
          <w:b/>
          <w:sz w:val="28"/>
          <w:szCs w:val="28"/>
        </w:rPr>
        <w:t>:</w:t>
      </w:r>
      <w:r w:rsidRPr="009240E5">
        <w:rPr>
          <w:sz w:val="28"/>
          <w:szCs w:val="28"/>
        </w:rPr>
        <w:t xml:space="preserve"> Jonathan Taylor, Chair; Keshia Pilot, Co-Chair; Kimberly Clayborn; Dr. James Grover; Dr. Charlie Green; Kelly Sharp; Kobe Roy; Addie Edwards; Alex Scott; Wensday Kraemer</w:t>
      </w:r>
      <w:r w:rsidR="00615F96" w:rsidRPr="009240E5">
        <w:rPr>
          <w:sz w:val="28"/>
          <w:szCs w:val="28"/>
        </w:rPr>
        <w:t xml:space="preserve">; </w:t>
      </w:r>
      <w:r w:rsidR="00B40281" w:rsidRPr="009240E5">
        <w:rPr>
          <w:sz w:val="28"/>
          <w:szCs w:val="28"/>
        </w:rPr>
        <w:t xml:space="preserve">Ted Scallion; </w:t>
      </w:r>
      <w:r w:rsidRPr="009240E5">
        <w:rPr>
          <w:sz w:val="28"/>
          <w:szCs w:val="28"/>
        </w:rPr>
        <w:t>Joseph Baxter, ARS Commissioner.</w:t>
      </w:r>
    </w:p>
    <w:p w14:paraId="39F8895A" w14:textId="77777777" w:rsidR="00406332" w:rsidRPr="009240E5" w:rsidRDefault="00406332" w:rsidP="00406332">
      <w:pPr>
        <w:jc w:val="both"/>
        <w:rPr>
          <w:sz w:val="28"/>
          <w:szCs w:val="28"/>
        </w:rPr>
      </w:pPr>
    </w:p>
    <w:p w14:paraId="0EBA15B1" w14:textId="412DF782" w:rsidR="00406332" w:rsidRPr="009240E5" w:rsidRDefault="00406332" w:rsidP="00406332">
      <w:pPr>
        <w:jc w:val="both"/>
        <w:rPr>
          <w:sz w:val="28"/>
          <w:szCs w:val="28"/>
        </w:rPr>
      </w:pPr>
      <w:r w:rsidRPr="009240E5">
        <w:rPr>
          <w:b/>
          <w:bCs/>
          <w:sz w:val="28"/>
          <w:szCs w:val="28"/>
          <w:u w:val="single"/>
        </w:rPr>
        <w:t xml:space="preserve">State Rehabilitation Council (SRC) Members Absent: </w:t>
      </w:r>
      <w:r w:rsidRPr="009240E5">
        <w:rPr>
          <w:sz w:val="28"/>
          <w:szCs w:val="28"/>
        </w:rPr>
        <w:t>Carol McDearmon, Christopher Balos, Matt Sewell.</w:t>
      </w:r>
      <w:r w:rsidR="00615F96" w:rsidRPr="009240E5">
        <w:rPr>
          <w:sz w:val="28"/>
          <w:szCs w:val="28"/>
        </w:rPr>
        <w:t xml:space="preserve"> Leigh Garvin,</w:t>
      </w:r>
      <w:r w:rsidR="00FF649E" w:rsidRPr="009240E5">
        <w:rPr>
          <w:sz w:val="28"/>
          <w:szCs w:val="28"/>
        </w:rPr>
        <w:t xml:space="preserve"> Tom M</w:t>
      </w:r>
      <w:r w:rsidR="00E5797C" w:rsidRPr="009240E5">
        <w:rPr>
          <w:sz w:val="28"/>
          <w:szCs w:val="28"/>
        </w:rPr>
        <w:t>asseau</w:t>
      </w:r>
      <w:r w:rsidR="004C32A0" w:rsidRPr="009240E5">
        <w:rPr>
          <w:sz w:val="28"/>
          <w:szCs w:val="28"/>
        </w:rPr>
        <w:t>.</w:t>
      </w:r>
    </w:p>
    <w:p w14:paraId="13DEF288" w14:textId="77777777" w:rsidR="00406332" w:rsidRPr="009240E5" w:rsidRDefault="00406332" w:rsidP="00406332">
      <w:pPr>
        <w:jc w:val="both"/>
        <w:rPr>
          <w:sz w:val="28"/>
          <w:szCs w:val="28"/>
        </w:rPr>
      </w:pPr>
    </w:p>
    <w:p w14:paraId="6B0B0CF7" w14:textId="747A7057" w:rsidR="00406332" w:rsidRPr="009240E5" w:rsidRDefault="00406332" w:rsidP="00406332">
      <w:pPr>
        <w:jc w:val="both"/>
        <w:rPr>
          <w:sz w:val="28"/>
          <w:szCs w:val="28"/>
        </w:rPr>
      </w:pPr>
      <w:r w:rsidRPr="009240E5">
        <w:rPr>
          <w:b/>
          <w:sz w:val="28"/>
          <w:szCs w:val="28"/>
          <w:u w:val="single"/>
        </w:rPr>
        <w:t>Arkansas Rehabilitation Services (ARS) Division of Workforce Services (DWS) Staff</w:t>
      </w:r>
      <w:r w:rsidRPr="009240E5">
        <w:rPr>
          <w:b/>
          <w:sz w:val="28"/>
          <w:szCs w:val="28"/>
        </w:rPr>
        <w:t>:</w:t>
      </w:r>
      <w:r w:rsidRPr="009240E5">
        <w:rPr>
          <w:sz w:val="28"/>
          <w:szCs w:val="28"/>
        </w:rPr>
        <w:t xml:space="preserve"> Dr. Charisse Childers, DWS Director; Carl Daughtery; Chip McAfee; Robert Trevino, Rodney Chandler; </w:t>
      </w:r>
      <w:r w:rsidR="004C32A0" w:rsidRPr="009240E5">
        <w:rPr>
          <w:sz w:val="28"/>
          <w:szCs w:val="28"/>
        </w:rPr>
        <w:t>G</w:t>
      </w:r>
      <w:r w:rsidRPr="009240E5">
        <w:rPr>
          <w:sz w:val="28"/>
          <w:szCs w:val="28"/>
        </w:rPr>
        <w:t xml:space="preserve">retchen Hunt, Nathan Winter; Lisa Kelley; Jim Moreland; </w:t>
      </w:r>
      <w:r w:rsidR="00F318CE">
        <w:rPr>
          <w:sz w:val="28"/>
          <w:szCs w:val="28"/>
        </w:rPr>
        <w:t xml:space="preserve">Cynthia Cleghorn; </w:t>
      </w:r>
      <w:r w:rsidRPr="009240E5">
        <w:rPr>
          <w:sz w:val="28"/>
          <w:szCs w:val="28"/>
        </w:rPr>
        <w:t>Otis Dixon; Judy Smith; Kofi Adzokpa; Bernice Gunter.</w:t>
      </w:r>
    </w:p>
    <w:p w14:paraId="21FD5D76" w14:textId="77777777" w:rsidR="00406332" w:rsidRPr="009240E5" w:rsidRDefault="00406332" w:rsidP="00406332">
      <w:pPr>
        <w:jc w:val="both"/>
        <w:rPr>
          <w:sz w:val="28"/>
          <w:szCs w:val="28"/>
        </w:rPr>
      </w:pPr>
    </w:p>
    <w:p w14:paraId="0FF749EB" w14:textId="01F5F558" w:rsidR="00406332" w:rsidRPr="009240E5" w:rsidRDefault="00406332" w:rsidP="00406332">
      <w:pPr>
        <w:jc w:val="both"/>
        <w:rPr>
          <w:sz w:val="28"/>
          <w:szCs w:val="28"/>
        </w:rPr>
      </w:pPr>
      <w:r w:rsidRPr="009240E5">
        <w:rPr>
          <w:b/>
          <w:sz w:val="28"/>
          <w:szCs w:val="28"/>
          <w:u w:val="single"/>
        </w:rPr>
        <w:t>Members of the Public</w:t>
      </w:r>
      <w:r w:rsidRPr="009240E5">
        <w:rPr>
          <w:b/>
          <w:sz w:val="28"/>
          <w:szCs w:val="28"/>
        </w:rPr>
        <w:t>:</w:t>
      </w:r>
      <w:r w:rsidRPr="009240E5">
        <w:rPr>
          <w:sz w:val="28"/>
          <w:szCs w:val="28"/>
        </w:rPr>
        <w:t xml:space="preserve"> Bonnie Boaz, Dept. of Education;</w:t>
      </w:r>
      <w:r w:rsidR="004C32A0" w:rsidRPr="009240E5">
        <w:rPr>
          <w:sz w:val="28"/>
          <w:szCs w:val="28"/>
        </w:rPr>
        <w:t xml:space="preserve"> </w:t>
      </w:r>
      <w:r w:rsidR="00396A0C" w:rsidRPr="009240E5">
        <w:rPr>
          <w:sz w:val="28"/>
          <w:szCs w:val="28"/>
        </w:rPr>
        <w:t xml:space="preserve">Molly </w:t>
      </w:r>
      <w:r w:rsidRPr="009240E5">
        <w:rPr>
          <w:sz w:val="28"/>
          <w:szCs w:val="28"/>
        </w:rPr>
        <w:t>Hernandez</w:t>
      </w:r>
      <w:r w:rsidR="00595BBA">
        <w:rPr>
          <w:sz w:val="28"/>
          <w:szCs w:val="28"/>
        </w:rPr>
        <w:t>;</w:t>
      </w:r>
      <w:r w:rsidRPr="009240E5">
        <w:rPr>
          <w:sz w:val="28"/>
          <w:szCs w:val="28"/>
        </w:rPr>
        <w:t xml:space="preserve"> Dr. Fransha Anderson</w:t>
      </w:r>
      <w:r w:rsidR="00595BBA">
        <w:rPr>
          <w:sz w:val="28"/>
          <w:szCs w:val="28"/>
        </w:rPr>
        <w:t>;</w:t>
      </w:r>
      <w:r w:rsidRPr="009240E5">
        <w:rPr>
          <w:sz w:val="28"/>
          <w:szCs w:val="28"/>
        </w:rPr>
        <w:t xml:space="preserve"> </w:t>
      </w:r>
      <w:r w:rsidR="004C32A0" w:rsidRPr="009240E5">
        <w:rPr>
          <w:sz w:val="28"/>
          <w:szCs w:val="28"/>
        </w:rPr>
        <w:t>Amanda Sanders</w:t>
      </w:r>
      <w:r w:rsidR="00595BBA">
        <w:rPr>
          <w:sz w:val="28"/>
          <w:szCs w:val="28"/>
        </w:rPr>
        <w:t>;</w:t>
      </w:r>
      <w:r w:rsidR="000D278B" w:rsidRPr="009240E5">
        <w:rPr>
          <w:sz w:val="28"/>
          <w:szCs w:val="28"/>
        </w:rPr>
        <w:t xml:space="preserve"> Airie Skrocki</w:t>
      </w:r>
      <w:r w:rsidR="00D61394">
        <w:rPr>
          <w:sz w:val="28"/>
          <w:szCs w:val="28"/>
        </w:rPr>
        <w:t>;</w:t>
      </w:r>
      <w:r w:rsidR="000D278B" w:rsidRPr="009240E5">
        <w:rPr>
          <w:sz w:val="28"/>
          <w:szCs w:val="28"/>
        </w:rPr>
        <w:t xml:space="preserve"> Jen</w:t>
      </w:r>
      <w:r w:rsidR="00B75B5E">
        <w:rPr>
          <w:sz w:val="28"/>
          <w:szCs w:val="28"/>
        </w:rPr>
        <w:t xml:space="preserve"> Goodwin</w:t>
      </w:r>
      <w:r w:rsidR="00D61394">
        <w:rPr>
          <w:sz w:val="28"/>
          <w:szCs w:val="28"/>
        </w:rPr>
        <w:t>;</w:t>
      </w:r>
      <w:r w:rsidR="006C7192" w:rsidRPr="009240E5">
        <w:rPr>
          <w:sz w:val="28"/>
          <w:szCs w:val="28"/>
        </w:rPr>
        <w:t xml:space="preserve"> Loletia Moore, Amazon.</w:t>
      </w:r>
    </w:p>
    <w:p w14:paraId="1CDB6BE1" w14:textId="77777777" w:rsidR="00406332" w:rsidRPr="009240E5" w:rsidRDefault="00406332" w:rsidP="00406332">
      <w:pPr>
        <w:jc w:val="both"/>
        <w:rPr>
          <w:b/>
          <w:sz w:val="28"/>
          <w:szCs w:val="28"/>
          <w:u w:val="single"/>
        </w:rPr>
      </w:pPr>
    </w:p>
    <w:p w14:paraId="28C6505C" w14:textId="77777777" w:rsidR="00406332" w:rsidRPr="009240E5" w:rsidRDefault="00406332" w:rsidP="00406332">
      <w:pPr>
        <w:jc w:val="both"/>
        <w:rPr>
          <w:sz w:val="28"/>
          <w:szCs w:val="28"/>
        </w:rPr>
      </w:pPr>
      <w:r w:rsidRPr="009240E5">
        <w:rPr>
          <w:b/>
          <w:sz w:val="28"/>
          <w:szCs w:val="28"/>
          <w:u w:val="single"/>
        </w:rPr>
        <w:t>Call to Order</w:t>
      </w:r>
      <w:r w:rsidRPr="009240E5">
        <w:rPr>
          <w:b/>
          <w:sz w:val="28"/>
          <w:szCs w:val="28"/>
        </w:rPr>
        <w:t>:</w:t>
      </w:r>
      <w:r w:rsidRPr="009240E5">
        <w:rPr>
          <w:sz w:val="28"/>
          <w:szCs w:val="28"/>
        </w:rPr>
        <w:t xml:space="preserve"> Arkansas State Rehabilitation Council (SRC) Chair, Jonathan Taylor, called the meeting conducted both in person and via teleconference to order at 9:30 a.m. Following rollcall, a quorum was declared. </w:t>
      </w:r>
      <w:bookmarkStart w:id="0" w:name="_Hlk115091187"/>
    </w:p>
    <w:bookmarkEnd w:id="0"/>
    <w:p w14:paraId="5B05A70C" w14:textId="77777777" w:rsidR="00406332" w:rsidRPr="009240E5" w:rsidRDefault="00406332" w:rsidP="00406332">
      <w:pPr>
        <w:jc w:val="both"/>
        <w:rPr>
          <w:sz w:val="28"/>
          <w:szCs w:val="28"/>
        </w:rPr>
      </w:pPr>
    </w:p>
    <w:p w14:paraId="02E65819" w14:textId="0C472CD1" w:rsidR="00406332" w:rsidRPr="009240E5" w:rsidRDefault="00406332" w:rsidP="00406332">
      <w:pPr>
        <w:jc w:val="both"/>
        <w:rPr>
          <w:sz w:val="28"/>
          <w:szCs w:val="28"/>
        </w:rPr>
      </w:pPr>
      <w:r w:rsidRPr="009240E5">
        <w:rPr>
          <w:b/>
          <w:sz w:val="28"/>
          <w:szCs w:val="28"/>
          <w:u w:val="single"/>
        </w:rPr>
        <w:t>Approval of Minutes</w:t>
      </w:r>
      <w:r w:rsidRPr="009240E5">
        <w:rPr>
          <w:b/>
          <w:sz w:val="28"/>
          <w:szCs w:val="28"/>
        </w:rPr>
        <w:t>:</w:t>
      </w:r>
      <w:r w:rsidRPr="009240E5">
        <w:rPr>
          <w:sz w:val="28"/>
          <w:szCs w:val="28"/>
        </w:rPr>
        <w:t xml:space="preserve"> At the request of Chai</w:t>
      </w:r>
      <w:r w:rsidR="00D61394">
        <w:rPr>
          <w:sz w:val="28"/>
          <w:szCs w:val="28"/>
        </w:rPr>
        <w:t>r</w:t>
      </w:r>
      <w:r w:rsidRPr="009240E5">
        <w:rPr>
          <w:sz w:val="28"/>
          <w:szCs w:val="28"/>
        </w:rPr>
        <w:t xml:space="preserve"> Taylor, Council members reviewed the minutes of the </w:t>
      </w:r>
      <w:r w:rsidR="006D44D4" w:rsidRPr="009240E5">
        <w:rPr>
          <w:sz w:val="28"/>
          <w:szCs w:val="28"/>
        </w:rPr>
        <w:t>December</w:t>
      </w:r>
      <w:r w:rsidRPr="009240E5">
        <w:rPr>
          <w:sz w:val="28"/>
          <w:szCs w:val="28"/>
        </w:rPr>
        <w:t xml:space="preserve"> 15, 2022, meeting. A motion to approve the minutes as presented was made and seconded.  The motion passed.</w:t>
      </w:r>
      <w:r w:rsidR="00FE759B" w:rsidRPr="009240E5">
        <w:rPr>
          <w:sz w:val="28"/>
          <w:szCs w:val="28"/>
        </w:rPr>
        <w:t xml:space="preserve"> </w:t>
      </w:r>
    </w:p>
    <w:p w14:paraId="59CE574D" w14:textId="77777777" w:rsidR="00406332" w:rsidRPr="009240E5" w:rsidRDefault="00406332" w:rsidP="00406332">
      <w:pPr>
        <w:jc w:val="both"/>
        <w:rPr>
          <w:sz w:val="28"/>
          <w:szCs w:val="28"/>
        </w:rPr>
      </w:pPr>
    </w:p>
    <w:p w14:paraId="31C69D94" w14:textId="71640CD1" w:rsidR="00B3032D" w:rsidRPr="009240E5" w:rsidRDefault="00406332" w:rsidP="00406332">
      <w:pPr>
        <w:jc w:val="both"/>
        <w:rPr>
          <w:sz w:val="28"/>
          <w:szCs w:val="28"/>
        </w:rPr>
      </w:pPr>
      <w:r w:rsidRPr="009240E5">
        <w:rPr>
          <w:b/>
          <w:bCs/>
          <w:sz w:val="28"/>
          <w:szCs w:val="28"/>
          <w:u w:val="single"/>
        </w:rPr>
        <w:lastRenderedPageBreak/>
        <w:t>Comments from SRC Chairman Jonathan Taylor:</w:t>
      </w:r>
      <w:r w:rsidRPr="009240E5">
        <w:rPr>
          <w:b/>
          <w:bCs/>
          <w:sz w:val="28"/>
          <w:szCs w:val="28"/>
        </w:rPr>
        <w:t xml:space="preserve"> </w:t>
      </w:r>
      <w:r w:rsidRPr="009240E5">
        <w:rPr>
          <w:sz w:val="28"/>
          <w:szCs w:val="28"/>
        </w:rPr>
        <w:t xml:space="preserve">Chair Taylor expressed his appreciation to everyone for being in attendance either in person or via teleconference. As part of his </w:t>
      </w:r>
      <w:r w:rsidR="00806BE0" w:rsidRPr="009240E5">
        <w:rPr>
          <w:sz w:val="28"/>
          <w:szCs w:val="28"/>
        </w:rPr>
        <w:t>comments,</w:t>
      </w:r>
      <w:r w:rsidRPr="009240E5">
        <w:rPr>
          <w:sz w:val="28"/>
          <w:szCs w:val="28"/>
        </w:rPr>
        <w:t xml:space="preserve"> he </w:t>
      </w:r>
      <w:r w:rsidR="007549E1">
        <w:rPr>
          <w:sz w:val="28"/>
          <w:szCs w:val="28"/>
        </w:rPr>
        <w:t>remined</w:t>
      </w:r>
      <w:r w:rsidR="00DE1CA5" w:rsidRPr="009240E5">
        <w:rPr>
          <w:sz w:val="28"/>
          <w:szCs w:val="28"/>
        </w:rPr>
        <w:t xml:space="preserve"> the Council that </w:t>
      </w:r>
      <w:r w:rsidR="007F1E51">
        <w:rPr>
          <w:sz w:val="28"/>
          <w:szCs w:val="28"/>
        </w:rPr>
        <w:t>an SRC s</w:t>
      </w:r>
      <w:r w:rsidR="00541AF9" w:rsidRPr="009240E5">
        <w:rPr>
          <w:sz w:val="28"/>
          <w:szCs w:val="28"/>
        </w:rPr>
        <w:t>ubcommittee was formed</w:t>
      </w:r>
      <w:r w:rsidR="007F1E51">
        <w:rPr>
          <w:sz w:val="28"/>
          <w:szCs w:val="28"/>
        </w:rPr>
        <w:t xml:space="preserve"> at the</w:t>
      </w:r>
      <w:r w:rsidR="00541AF9" w:rsidRPr="009240E5">
        <w:rPr>
          <w:sz w:val="28"/>
          <w:szCs w:val="28"/>
        </w:rPr>
        <w:t xml:space="preserve"> December</w:t>
      </w:r>
      <w:r w:rsidR="007F1E51">
        <w:rPr>
          <w:sz w:val="28"/>
          <w:szCs w:val="28"/>
        </w:rPr>
        <w:t xml:space="preserve"> meeting</w:t>
      </w:r>
      <w:r w:rsidR="00541AF9" w:rsidRPr="009240E5">
        <w:rPr>
          <w:sz w:val="28"/>
          <w:szCs w:val="28"/>
        </w:rPr>
        <w:t xml:space="preserve"> to </w:t>
      </w:r>
      <w:r w:rsidR="00D01FDD" w:rsidRPr="009240E5">
        <w:rPr>
          <w:sz w:val="28"/>
          <w:szCs w:val="28"/>
        </w:rPr>
        <w:t xml:space="preserve">examine the </w:t>
      </w:r>
      <w:r w:rsidR="007549E1">
        <w:rPr>
          <w:sz w:val="28"/>
          <w:szCs w:val="28"/>
        </w:rPr>
        <w:t>ARS</w:t>
      </w:r>
      <w:r w:rsidR="00D01FDD" w:rsidRPr="009240E5">
        <w:rPr>
          <w:sz w:val="28"/>
          <w:szCs w:val="28"/>
        </w:rPr>
        <w:t xml:space="preserve"> client satisfaction survey</w:t>
      </w:r>
      <w:r w:rsidR="007549E1">
        <w:rPr>
          <w:sz w:val="28"/>
          <w:szCs w:val="28"/>
        </w:rPr>
        <w:t xml:space="preserve"> with it</w:t>
      </w:r>
      <w:r w:rsidR="007F1E51">
        <w:rPr>
          <w:sz w:val="28"/>
          <w:szCs w:val="28"/>
        </w:rPr>
        <w:t xml:space="preserve"> </w:t>
      </w:r>
      <w:r w:rsidR="00AA05BF">
        <w:rPr>
          <w:sz w:val="28"/>
          <w:szCs w:val="28"/>
        </w:rPr>
        <w:t>being asked</w:t>
      </w:r>
      <w:r w:rsidR="007F1E51">
        <w:rPr>
          <w:sz w:val="28"/>
          <w:szCs w:val="28"/>
        </w:rPr>
        <w:t xml:space="preserve"> to</w:t>
      </w:r>
      <w:r w:rsidR="00D01FDD" w:rsidRPr="009240E5">
        <w:rPr>
          <w:sz w:val="28"/>
          <w:szCs w:val="28"/>
        </w:rPr>
        <w:t xml:space="preserve"> make recommendations</w:t>
      </w:r>
      <w:r w:rsidR="007F1E51">
        <w:rPr>
          <w:sz w:val="28"/>
          <w:szCs w:val="28"/>
        </w:rPr>
        <w:t>,</w:t>
      </w:r>
      <w:r w:rsidR="004D2014" w:rsidRPr="009240E5">
        <w:rPr>
          <w:sz w:val="28"/>
          <w:szCs w:val="28"/>
        </w:rPr>
        <w:t xml:space="preserve"> not only </w:t>
      </w:r>
      <w:r w:rsidR="007F1E51">
        <w:rPr>
          <w:sz w:val="28"/>
          <w:szCs w:val="28"/>
        </w:rPr>
        <w:t>regarding</w:t>
      </w:r>
      <w:r w:rsidR="002F4FB1" w:rsidRPr="009240E5">
        <w:rPr>
          <w:sz w:val="28"/>
          <w:szCs w:val="28"/>
        </w:rPr>
        <w:t xml:space="preserve"> </w:t>
      </w:r>
      <w:r w:rsidR="007F1E51">
        <w:rPr>
          <w:sz w:val="28"/>
          <w:szCs w:val="28"/>
        </w:rPr>
        <w:t>improvement</w:t>
      </w:r>
      <w:r w:rsidR="002F4FB1" w:rsidRPr="009240E5">
        <w:rPr>
          <w:sz w:val="28"/>
          <w:szCs w:val="28"/>
        </w:rPr>
        <w:t xml:space="preserve">, but also exploring ways to </w:t>
      </w:r>
      <w:r w:rsidR="007F1E51">
        <w:rPr>
          <w:sz w:val="28"/>
          <w:szCs w:val="28"/>
        </w:rPr>
        <w:t xml:space="preserve">increase </w:t>
      </w:r>
      <w:r w:rsidR="002F4FB1" w:rsidRPr="009240E5">
        <w:rPr>
          <w:sz w:val="28"/>
          <w:szCs w:val="28"/>
        </w:rPr>
        <w:t>client</w:t>
      </w:r>
      <w:r w:rsidR="007F1E51">
        <w:rPr>
          <w:sz w:val="28"/>
          <w:szCs w:val="28"/>
        </w:rPr>
        <w:t xml:space="preserve"> participation</w:t>
      </w:r>
      <w:r w:rsidR="007549E1">
        <w:rPr>
          <w:sz w:val="28"/>
          <w:szCs w:val="28"/>
        </w:rPr>
        <w:t xml:space="preserve"> including</w:t>
      </w:r>
      <w:r w:rsidR="007F1E51">
        <w:rPr>
          <w:sz w:val="28"/>
          <w:szCs w:val="28"/>
        </w:rPr>
        <w:t xml:space="preserve"> filling out the form </w:t>
      </w:r>
      <w:r w:rsidR="002F4FB1" w:rsidRPr="009240E5">
        <w:rPr>
          <w:sz w:val="28"/>
          <w:szCs w:val="28"/>
        </w:rPr>
        <w:t>completely</w:t>
      </w:r>
      <w:r w:rsidR="007F3466" w:rsidRPr="009240E5">
        <w:rPr>
          <w:sz w:val="28"/>
          <w:szCs w:val="28"/>
        </w:rPr>
        <w:t xml:space="preserve"> </w:t>
      </w:r>
      <w:r w:rsidR="002F4FB1" w:rsidRPr="009240E5">
        <w:rPr>
          <w:sz w:val="28"/>
          <w:szCs w:val="28"/>
        </w:rPr>
        <w:t xml:space="preserve">and </w:t>
      </w:r>
      <w:r w:rsidR="007F1E51">
        <w:rPr>
          <w:sz w:val="28"/>
          <w:szCs w:val="28"/>
        </w:rPr>
        <w:t>returning it</w:t>
      </w:r>
      <w:r w:rsidR="002F4FB1" w:rsidRPr="009240E5">
        <w:rPr>
          <w:sz w:val="28"/>
          <w:szCs w:val="28"/>
        </w:rPr>
        <w:t>.</w:t>
      </w:r>
      <w:r w:rsidR="00B3032D" w:rsidRPr="009240E5">
        <w:rPr>
          <w:sz w:val="28"/>
          <w:szCs w:val="28"/>
        </w:rPr>
        <w:t xml:space="preserve"> </w:t>
      </w:r>
      <w:r w:rsidR="003A635D" w:rsidRPr="009240E5">
        <w:rPr>
          <w:sz w:val="28"/>
          <w:szCs w:val="28"/>
        </w:rPr>
        <w:t>Mr. Tay</w:t>
      </w:r>
      <w:r w:rsidR="007F3466" w:rsidRPr="009240E5">
        <w:rPr>
          <w:sz w:val="28"/>
          <w:szCs w:val="28"/>
        </w:rPr>
        <w:t xml:space="preserve">lor expressed his appreciation </w:t>
      </w:r>
      <w:r w:rsidR="007F1E51">
        <w:rPr>
          <w:sz w:val="28"/>
          <w:szCs w:val="28"/>
        </w:rPr>
        <w:t>to</w:t>
      </w:r>
      <w:r w:rsidR="007F3466" w:rsidRPr="009240E5">
        <w:rPr>
          <w:sz w:val="28"/>
          <w:szCs w:val="28"/>
        </w:rPr>
        <w:t xml:space="preserve"> </w:t>
      </w:r>
      <w:r w:rsidR="007F1E51">
        <w:rPr>
          <w:sz w:val="28"/>
          <w:szCs w:val="28"/>
        </w:rPr>
        <w:t>subcommittee</w:t>
      </w:r>
      <w:r w:rsidR="007F3466" w:rsidRPr="009240E5">
        <w:rPr>
          <w:sz w:val="28"/>
          <w:szCs w:val="28"/>
        </w:rPr>
        <w:t xml:space="preserve"> members who worked </w:t>
      </w:r>
      <w:r w:rsidR="005A0C46" w:rsidRPr="009240E5">
        <w:rPr>
          <w:sz w:val="28"/>
          <w:szCs w:val="28"/>
        </w:rPr>
        <w:t xml:space="preserve">diligently </w:t>
      </w:r>
      <w:r w:rsidR="007F3466" w:rsidRPr="009240E5">
        <w:rPr>
          <w:sz w:val="28"/>
          <w:szCs w:val="28"/>
        </w:rPr>
        <w:t>on the project</w:t>
      </w:r>
      <w:r w:rsidR="007F1E51">
        <w:rPr>
          <w:sz w:val="28"/>
          <w:szCs w:val="28"/>
        </w:rPr>
        <w:t>.</w:t>
      </w:r>
      <w:r w:rsidR="00625F41" w:rsidRPr="009240E5">
        <w:rPr>
          <w:sz w:val="28"/>
          <w:szCs w:val="28"/>
        </w:rPr>
        <w:t xml:space="preserve"> </w:t>
      </w:r>
      <w:r w:rsidR="007F1E51">
        <w:rPr>
          <w:sz w:val="28"/>
          <w:szCs w:val="28"/>
        </w:rPr>
        <w:t>H</w:t>
      </w:r>
      <w:r w:rsidR="00625F41" w:rsidRPr="009240E5">
        <w:rPr>
          <w:sz w:val="28"/>
          <w:szCs w:val="28"/>
        </w:rPr>
        <w:t xml:space="preserve">e indicated that </w:t>
      </w:r>
      <w:r w:rsidR="00A56FB9" w:rsidRPr="009240E5">
        <w:rPr>
          <w:sz w:val="28"/>
          <w:szCs w:val="28"/>
        </w:rPr>
        <w:t>Council member</w:t>
      </w:r>
      <w:r w:rsidR="00625F41" w:rsidRPr="009240E5">
        <w:rPr>
          <w:sz w:val="28"/>
          <w:szCs w:val="28"/>
        </w:rPr>
        <w:t xml:space="preserve"> Wen</w:t>
      </w:r>
      <w:r w:rsidR="00D63F54" w:rsidRPr="009240E5">
        <w:rPr>
          <w:sz w:val="28"/>
          <w:szCs w:val="28"/>
        </w:rPr>
        <w:t xml:space="preserve">sday </w:t>
      </w:r>
      <w:r w:rsidR="00A56FB9" w:rsidRPr="009240E5">
        <w:rPr>
          <w:sz w:val="28"/>
          <w:szCs w:val="28"/>
        </w:rPr>
        <w:t xml:space="preserve">Kraemer </w:t>
      </w:r>
      <w:r w:rsidR="00D63F54" w:rsidRPr="009240E5">
        <w:rPr>
          <w:sz w:val="28"/>
          <w:szCs w:val="28"/>
        </w:rPr>
        <w:t>w</w:t>
      </w:r>
      <w:r w:rsidR="007F1E51">
        <w:rPr>
          <w:sz w:val="28"/>
          <w:szCs w:val="28"/>
        </w:rPr>
        <w:t>ould</w:t>
      </w:r>
      <w:r w:rsidR="00D63F54" w:rsidRPr="009240E5">
        <w:rPr>
          <w:sz w:val="28"/>
          <w:szCs w:val="28"/>
        </w:rPr>
        <w:t xml:space="preserve"> be presenting</w:t>
      </w:r>
      <w:r w:rsidR="00BA6F76" w:rsidRPr="009240E5">
        <w:rPr>
          <w:sz w:val="28"/>
          <w:szCs w:val="28"/>
        </w:rPr>
        <w:t xml:space="preserve"> </w:t>
      </w:r>
      <w:r w:rsidR="007F1E51">
        <w:rPr>
          <w:sz w:val="28"/>
          <w:szCs w:val="28"/>
        </w:rPr>
        <w:t xml:space="preserve">a report regarding the work of the subcommittee with </w:t>
      </w:r>
      <w:r w:rsidR="00BA6F76" w:rsidRPr="009240E5">
        <w:rPr>
          <w:sz w:val="28"/>
          <w:szCs w:val="28"/>
        </w:rPr>
        <w:t>their recommendations</w:t>
      </w:r>
      <w:r w:rsidR="00D63F54" w:rsidRPr="009240E5">
        <w:rPr>
          <w:sz w:val="28"/>
          <w:szCs w:val="28"/>
        </w:rPr>
        <w:t xml:space="preserve"> later in the meeting.</w:t>
      </w:r>
      <w:r w:rsidR="00D64CC2" w:rsidRPr="009240E5">
        <w:rPr>
          <w:sz w:val="28"/>
          <w:szCs w:val="28"/>
        </w:rPr>
        <w:t xml:space="preserve"> </w:t>
      </w:r>
    </w:p>
    <w:p w14:paraId="62DBDDB0" w14:textId="27D4846D" w:rsidR="008828E9" w:rsidRPr="009240E5" w:rsidRDefault="008828E9" w:rsidP="00406332">
      <w:pPr>
        <w:jc w:val="both"/>
        <w:rPr>
          <w:sz w:val="28"/>
          <w:szCs w:val="28"/>
        </w:rPr>
      </w:pPr>
    </w:p>
    <w:p w14:paraId="6E611638" w14:textId="218F06F3" w:rsidR="00CC1938" w:rsidRPr="009240E5" w:rsidRDefault="00B75454" w:rsidP="00406332">
      <w:pPr>
        <w:jc w:val="both"/>
        <w:rPr>
          <w:sz w:val="28"/>
          <w:szCs w:val="28"/>
        </w:rPr>
      </w:pPr>
      <w:r w:rsidRPr="009240E5">
        <w:rPr>
          <w:b/>
          <w:bCs/>
          <w:sz w:val="28"/>
          <w:szCs w:val="28"/>
          <w:u w:val="single"/>
        </w:rPr>
        <w:t>Comments from DWS Director, Dr. Charisse Childers</w:t>
      </w:r>
      <w:r w:rsidRPr="009240E5">
        <w:rPr>
          <w:sz w:val="28"/>
          <w:szCs w:val="28"/>
        </w:rPr>
        <w:t xml:space="preserve">: </w:t>
      </w:r>
      <w:r w:rsidR="00005498" w:rsidRPr="009240E5">
        <w:rPr>
          <w:sz w:val="28"/>
          <w:szCs w:val="28"/>
        </w:rPr>
        <w:t xml:space="preserve">Dr. Childers </w:t>
      </w:r>
      <w:r w:rsidR="006E5EFB" w:rsidRPr="009240E5">
        <w:rPr>
          <w:sz w:val="28"/>
          <w:szCs w:val="28"/>
        </w:rPr>
        <w:t xml:space="preserve">expressed her excitement </w:t>
      </w:r>
      <w:r w:rsidR="00CC403E" w:rsidRPr="009240E5">
        <w:rPr>
          <w:sz w:val="28"/>
          <w:szCs w:val="28"/>
        </w:rPr>
        <w:t>to report an increased focus on employing individuals with disabilities</w:t>
      </w:r>
      <w:r w:rsidR="00D61394">
        <w:rPr>
          <w:sz w:val="28"/>
          <w:szCs w:val="28"/>
        </w:rPr>
        <w:t>,</w:t>
      </w:r>
      <w:r w:rsidR="00CC403E" w:rsidRPr="009240E5">
        <w:rPr>
          <w:sz w:val="28"/>
          <w:szCs w:val="28"/>
        </w:rPr>
        <w:t xml:space="preserve"> not just in the </w:t>
      </w:r>
      <w:r w:rsidR="00B14EBD" w:rsidRPr="009240E5">
        <w:rPr>
          <w:sz w:val="28"/>
          <w:szCs w:val="28"/>
        </w:rPr>
        <w:t>S</w:t>
      </w:r>
      <w:r w:rsidR="00CC403E" w:rsidRPr="009240E5">
        <w:rPr>
          <w:sz w:val="28"/>
          <w:szCs w:val="28"/>
        </w:rPr>
        <w:t>tate of Arkansas, but across the country</w:t>
      </w:r>
      <w:r w:rsidR="00F318CE">
        <w:rPr>
          <w:sz w:val="28"/>
          <w:szCs w:val="28"/>
        </w:rPr>
        <w:t>.  She reported having been recently</w:t>
      </w:r>
      <w:r w:rsidR="00CC403E" w:rsidRPr="009240E5">
        <w:rPr>
          <w:sz w:val="28"/>
          <w:szCs w:val="28"/>
        </w:rPr>
        <w:t xml:space="preserve"> approached by several entities that are interested in working with </w:t>
      </w:r>
      <w:r w:rsidR="007E5A2E" w:rsidRPr="009240E5">
        <w:rPr>
          <w:sz w:val="28"/>
          <w:szCs w:val="28"/>
        </w:rPr>
        <w:t>the State to broaden those opportunities and to assist ARS in reaching both employers</w:t>
      </w:r>
      <w:r w:rsidR="00B14EBD" w:rsidRPr="009240E5">
        <w:rPr>
          <w:sz w:val="28"/>
          <w:szCs w:val="28"/>
        </w:rPr>
        <w:t xml:space="preserve"> and clients </w:t>
      </w:r>
      <w:r w:rsidR="0004303A" w:rsidRPr="009240E5">
        <w:rPr>
          <w:sz w:val="28"/>
          <w:szCs w:val="28"/>
        </w:rPr>
        <w:t>they</w:t>
      </w:r>
      <w:r w:rsidR="00B14EBD" w:rsidRPr="009240E5">
        <w:rPr>
          <w:sz w:val="28"/>
          <w:szCs w:val="28"/>
        </w:rPr>
        <w:t xml:space="preserve"> serve</w:t>
      </w:r>
      <w:r w:rsidR="00F318CE">
        <w:rPr>
          <w:sz w:val="28"/>
          <w:szCs w:val="28"/>
        </w:rPr>
        <w:t>.  She related that these opportunities are consistent with what ARS does,</w:t>
      </w:r>
      <w:r w:rsidR="00B105B3" w:rsidRPr="009240E5">
        <w:rPr>
          <w:sz w:val="28"/>
          <w:szCs w:val="28"/>
        </w:rPr>
        <w:t xml:space="preserve"> mak</w:t>
      </w:r>
      <w:r w:rsidR="00F318CE">
        <w:rPr>
          <w:sz w:val="28"/>
          <w:szCs w:val="28"/>
        </w:rPr>
        <w:t>ing</w:t>
      </w:r>
      <w:r w:rsidR="00B105B3" w:rsidRPr="009240E5">
        <w:rPr>
          <w:sz w:val="28"/>
          <w:szCs w:val="28"/>
        </w:rPr>
        <w:t xml:space="preserve"> sure that</w:t>
      </w:r>
      <w:r w:rsidR="00CC1938" w:rsidRPr="009240E5">
        <w:rPr>
          <w:sz w:val="28"/>
          <w:szCs w:val="28"/>
        </w:rPr>
        <w:t xml:space="preserve"> </w:t>
      </w:r>
      <w:r w:rsidR="00F318CE">
        <w:rPr>
          <w:sz w:val="28"/>
          <w:szCs w:val="28"/>
        </w:rPr>
        <w:t>clients</w:t>
      </w:r>
      <w:r w:rsidR="00CC1938" w:rsidRPr="009240E5">
        <w:rPr>
          <w:sz w:val="28"/>
          <w:szCs w:val="28"/>
        </w:rPr>
        <w:t xml:space="preserve"> have the opportunity to be employed and contribute to their family and to their community.</w:t>
      </w:r>
    </w:p>
    <w:p w14:paraId="54929341" w14:textId="77777777" w:rsidR="00406332" w:rsidRPr="009240E5" w:rsidRDefault="00406332" w:rsidP="00406332">
      <w:pPr>
        <w:jc w:val="both"/>
        <w:rPr>
          <w:sz w:val="28"/>
          <w:szCs w:val="28"/>
        </w:rPr>
      </w:pPr>
    </w:p>
    <w:p w14:paraId="1627FC95" w14:textId="6B41BEE5" w:rsidR="00406332" w:rsidRPr="009240E5" w:rsidRDefault="00406332" w:rsidP="00406332">
      <w:pPr>
        <w:jc w:val="both"/>
        <w:rPr>
          <w:bCs/>
          <w:sz w:val="28"/>
          <w:szCs w:val="28"/>
        </w:rPr>
      </w:pPr>
      <w:r w:rsidRPr="009240E5">
        <w:rPr>
          <w:b/>
          <w:sz w:val="28"/>
          <w:szCs w:val="28"/>
          <w:u w:val="single"/>
        </w:rPr>
        <w:t>Comments</w:t>
      </w:r>
      <w:r w:rsidR="00EB5FD4" w:rsidRPr="009240E5">
        <w:rPr>
          <w:b/>
          <w:sz w:val="28"/>
          <w:szCs w:val="28"/>
          <w:u w:val="single"/>
        </w:rPr>
        <w:t xml:space="preserve">/RSA Monitoring </w:t>
      </w:r>
      <w:r w:rsidRPr="009240E5">
        <w:rPr>
          <w:b/>
          <w:sz w:val="28"/>
          <w:szCs w:val="28"/>
          <w:u w:val="single"/>
        </w:rPr>
        <w:t>from ARS Commissioner Joseph Baxter</w:t>
      </w:r>
      <w:r w:rsidRPr="009240E5">
        <w:rPr>
          <w:b/>
          <w:sz w:val="28"/>
          <w:szCs w:val="28"/>
        </w:rPr>
        <w:t xml:space="preserve">: </w:t>
      </w:r>
      <w:r w:rsidRPr="009240E5">
        <w:rPr>
          <w:bCs/>
          <w:sz w:val="28"/>
          <w:szCs w:val="28"/>
        </w:rPr>
        <w:t xml:space="preserve">Commissioner Baxter also expressed his appreciation to everyone being in attendance. </w:t>
      </w:r>
      <w:r w:rsidR="00315B2E" w:rsidRPr="009240E5">
        <w:rPr>
          <w:bCs/>
          <w:sz w:val="28"/>
          <w:szCs w:val="28"/>
        </w:rPr>
        <w:t xml:space="preserve">He </w:t>
      </w:r>
      <w:r w:rsidR="00315B2E">
        <w:rPr>
          <w:bCs/>
          <w:sz w:val="28"/>
          <w:szCs w:val="28"/>
        </w:rPr>
        <w:t>reported</w:t>
      </w:r>
      <w:r w:rsidR="00315B2E" w:rsidRPr="009240E5">
        <w:rPr>
          <w:bCs/>
          <w:sz w:val="28"/>
          <w:szCs w:val="28"/>
        </w:rPr>
        <w:t xml:space="preserve"> that the </w:t>
      </w:r>
      <w:r w:rsidR="00315B2E">
        <w:rPr>
          <w:bCs/>
          <w:sz w:val="28"/>
          <w:szCs w:val="28"/>
        </w:rPr>
        <w:t xml:space="preserve">SRC’s </w:t>
      </w:r>
      <w:r w:rsidR="00315B2E" w:rsidRPr="009240E5">
        <w:rPr>
          <w:bCs/>
          <w:sz w:val="28"/>
          <w:szCs w:val="28"/>
        </w:rPr>
        <w:t>Annual Report</w:t>
      </w:r>
      <w:r w:rsidR="00AA05BF">
        <w:rPr>
          <w:bCs/>
          <w:sz w:val="28"/>
          <w:szCs w:val="28"/>
        </w:rPr>
        <w:t>,</w:t>
      </w:r>
      <w:r w:rsidR="00315B2E">
        <w:rPr>
          <w:bCs/>
          <w:sz w:val="28"/>
          <w:szCs w:val="28"/>
        </w:rPr>
        <w:t xml:space="preserve"> approved in December</w:t>
      </w:r>
      <w:r w:rsidR="00AA05BF">
        <w:rPr>
          <w:bCs/>
          <w:sz w:val="28"/>
          <w:szCs w:val="28"/>
        </w:rPr>
        <w:t>,</w:t>
      </w:r>
      <w:r w:rsidR="00315B2E" w:rsidRPr="009240E5">
        <w:rPr>
          <w:bCs/>
          <w:sz w:val="28"/>
          <w:szCs w:val="28"/>
        </w:rPr>
        <w:t xml:space="preserve"> </w:t>
      </w:r>
      <w:r w:rsidR="00315B2E">
        <w:rPr>
          <w:bCs/>
          <w:sz w:val="28"/>
          <w:szCs w:val="28"/>
        </w:rPr>
        <w:t xml:space="preserve">had been submitted </w:t>
      </w:r>
      <w:r w:rsidR="00315B2E" w:rsidRPr="009240E5">
        <w:rPr>
          <w:bCs/>
          <w:sz w:val="28"/>
          <w:szCs w:val="28"/>
        </w:rPr>
        <w:t>to RSA and Gover</w:t>
      </w:r>
      <w:r w:rsidR="00315B2E">
        <w:rPr>
          <w:bCs/>
          <w:sz w:val="28"/>
          <w:szCs w:val="28"/>
        </w:rPr>
        <w:t>nor’s</w:t>
      </w:r>
      <w:r w:rsidR="00315B2E" w:rsidRPr="009240E5">
        <w:rPr>
          <w:bCs/>
          <w:sz w:val="28"/>
          <w:szCs w:val="28"/>
        </w:rPr>
        <w:t xml:space="preserve"> Office.  </w:t>
      </w:r>
      <w:r w:rsidR="00EB268D">
        <w:rPr>
          <w:bCs/>
          <w:sz w:val="28"/>
          <w:szCs w:val="28"/>
        </w:rPr>
        <w:t>He</w:t>
      </w:r>
      <w:r w:rsidR="00B2092B" w:rsidRPr="009240E5">
        <w:rPr>
          <w:bCs/>
          <w:sz w:val="28"/>
          <w:szCs w:val="28"/>
        </w:rPr>
        <w:t xml:space="preserve"> </w:t>
      </w:r>
      <w:r w:rsidR="00315B2E">
        <w:rPr>
          <w:bCs/>
          <w:sz w:val="28"/>
          <w:szCs w:val="28"/>
        </w:rPr>
        <w:t>provided information regarding bills ARS was tracking as part of</w:t>
      </w:r>
      <w:r w:rsidR="00B2092B" w:rsidRPr="009240E5">
        <w:rPr>
          <w:bCs/>
          <w:sz w:val="28"/>
          <w:szCs w:val="28"/>
        </w:rPr>
        <w:t xml:space="preserve"> the </w:t>
      </w:r>
      <w:r w:rsidR="00315B2E">
        <w:rPr>
          <w:bCs/>
          <w:sz w:val="28"/>
          <w:szCs w:val="28"/>
        </w:rPr>
        <w:t xml:space="preserve">current </w:t>
      </w:r>
      <w:r w:rsidR="00B2092B" w:rsidRPr="009240E5">
        <w:rPr>
          <w:bCs/>
          <w:sz w:val="28"/>
          <w:szCs w:val="28"/>
        </w:rPr>
        <w:t>legis</w:t>
      </w:r>
      <w:r w:rsidR="005A6E23" w:rsidRPr="009240E5">
        <w:rPr>
          <w:bCs/>
          <w:sz w:val="28"/>
          <w:szCs w:val="28"/>
        </w:rPr>
        <w:t xml:space="preserve">lative session </w:t>
      </w:r>
      <w:r w:rsidR="00315B2E">
        <w:rPr>
          <w:bCs/>
          <w:sz w:val="28"/>
          <w:szCs w:val="28"/>
        </w:rPr>
        <w:t xml:space="preserve">including HB1081 which is ARS’s appropriation bill, </w:t>
      </w:r>
      <w:r w:rsidR="00DD1872" w:rsidRPr="009240E5">
        <w:rPr>
          <w:bCs/>
          <w:sz w:val="28"/>
          <w:szCs w:val="28"/>
        </w:rPr>
        <w:t>H</w:t>
      </w:r>
      <w:r w:rsidR="00AD1BDB" w:rsidRPr="009240E5">
        <w:rPr>
          <w:bCs/>
          <w:sz w:val="28"/>
          <w:szCs w:val="28"/>
        </w:rPr>
        <w:t>B</w:t>
      </w:r>
      <w:r w:rsidR="00DD1872" w:rsidRPr="009240E5">
        <w:rPr>
          <w:bCs/>
          <w:sz w:val="28"/>
          <w:szCs w:val="28"/>
        </w:rPr>
        <w:t>1295</w:t>
      </w:r>
      <w:r w:rsidR="00315B2E">
        <w:rPr>
          <w:bCs/>
          <w:sz w:val="28"/>
          <w:szCs w:val="28"/>
        </w:rPr>
        <w:t xml:space="preserve"> that makes technical changes to Arkansas Code regarding ARS, and </w:t>
      </w:r>
      <w:r w:rsidR="00DD1872" w:rsidRPr="009240E5">
        <w:rPr>
          <w:bCs/>
          <w:sz w:val="28"/>
          <w:szCs w:val="28"/>
        </w:rPr>
        <w:t>H</w:t>
      </w:r>
      <w:r w:rsidR="00AD1BDB" w:rsidRPr="009240E5">
        <w:rPr>
          <w:bCs/>
          <w:sz w:val="28"/>
          <w:szCs w:val="28"/>
        </w:rPr>
        <w:t>B</w:t>
      </w:r>
      <w:r w:rsidR="00DD1872" w:rsidRPr="009240E5">
        <w:rPr>
          <w:bCs/>
          <w:sz w:val="28"/>
          <w:szCs w:val="28"/>
        </w:rPr>
        <w:t>1296</w:t>
      </w:r>
      <w:r w:rsidR="00315B2E">
        <w:rPr>
          <w:bCs/>
          <w:sz w:val="28"/>
          <w:szCs w:val="28"/>
        </w:rPr>
        <w:t xml:space="preserve"> which makes technical changes to Arkansas Code concerning the use of respectful language when referring to individuals with disabilities.  </w:t>
      </w:r>
      <w:r w:rsidR="004212C7" w:rsidRPr="009240E5">
        <w:rPr>
          <w:bCs/>
          <w:sz w:val="28"/>
          <w:szCs w:val="28"/>
        </w:rPr>
        <w:t xml:space="preserve">Mr. Baxter informed the Council </w:t>
      </w:r>
      <w:r w:rsidR="002E6CD3" w:rsidRPr="009240E5">
        <w:rPr>
          <w:bCs/>
          <w:sz w:val="28"/>
          <w:szCs w:val="28"/>
        </w:rPr>
        <w:t xml:space="preserve">that </w:t>
      </w:r>
      <w:r w:rsidR="00315B2E">
        <w:rPr>
          <w:bCs/>
          <w:sz w:val="28"/>
          <w:szCs w:val="28"/>
        </w:rPr>
        <w:t>both the</w:t>
      </w:r>
      <w:r w:rsidR="002E6CD3" w:rsidRPr="009240E5">
        <w:rPr>
          <w:bCs/>
          <w:sz w:val="28"/>
          <w:szCs w:val="28"/>
        </w:rPr>
        <w:t xml:space="preserve"> Pine Bluff and </w:t>
      </w:r>
      <w:r w:rsidR="00AA05BF">
        <w:rPr>
          <w:bCs/>
          <w:sz w:val="28"/>
          <w:szCs w:val="28"/>
        </w:rPr>
        <w:t xml:space="preserve">West </w:t>
      </w:r>
      <w:r w:rsidR="002E6CD3" w:rsidRPr="009240E5">
        <w:rPr>
          <w:bCs/>
          <w:sz w:val="28"/>
          <w:szCs w:val="28"/>
        </w:rPr>
        <w:t>Memphis office</w:t>
      </w:r>
      <w:r w:rsidR="00315B2E">
        <w:rPr>
          <w:bCs/>
          <w:sz w:val="28"/>
          <w:szCs w:val="28"/>
        </w:rPr>
        <w:t>s</w:t>
      </w:r>
      <w:r w:rsidR="002E6CD3" w:rsidRPr="009240E5">
        <w:rPr>
          <w:bCs/>
          <w:sz w:val="28"/>
          <w:szCs w:val="28"/>
        </w:rPr>
        <w:t xml:space="preserve"> ha</w:t>
      </w:r>
      <w:r w:rsidR="00315B2E">
        <w:rPr>
          <w:bCs/>
          <w:sz w:val="28"/>
          <w:szCs w:val="28"/>
        </w:rPr>
        <w:t xml:space="preserve">d to </w:t>
      </w:r>
      <w:r w:rsidR="002E6CD3" w:rsidRPr="009240E5">
        <w:rPr>
          <w:bCs/>
          <w:sz w:val="28"/>
          <w:szCs w:val="28"/>
        </w:rPr>
        <w:t>be relocated due to winter storm</w:t>
      </w:r>
      <w:r w:rsidR="00315B2E">
        <w:rPr>
          <w:bCs/>
          <w:sz w:val="28"/>
          <w:szCs w:val="28"/>
        </w:rPr>
        <w:t xml:space="preserve"> damage with</w:t>
      </w:r>
      <w:r w:rsidR="00A16029" w:rsidRPr="009240E5">
        <w:rPr>
          <w:bCs/>
          <w:sz w:val="28"/>
          <w:szCs w:val="28"/>
        </w:rPr>
        <w:t xml:space="preserve"> repairs </w:t>
      </w:r>
      <w:r w:rsidR="00315B2E">
        <w:rPr>
          <w:bCs/>
          <w:sz w:val="28"/>
          <w:szCs w:val="28"/>
        </w:rPr>
        <w:t>currently</w:t>
      </w:r>
      <w:r w:rsidR="00A16029" w:rsidRPr="009240E5">
        <w:rPr>
          <w:bCs/>
          <w:sz w:val="28"/>
          <w:szCs w:val="28"/>
        </w:rPr>
        <w:t xml:space="preserve"> in progress. </w:t>
      </w:r>
      <w:r w:rsidR="006336F2" w:rsidRPr="009240E5">
        <w:rPr>
          <w:bCs/>
          <w:sz w:val="28"/>
          <w:szCs w:val="28"/>
        </w:rPr>
        <w:t xml:space="preserve"> </w:t>
      </w:r>
      <w:r w:rsidR="00315B2E">
        <w:rPr>
          <w:bCs/>
          <w:sz w:val="28"/>
          <w:szCs w:val="28"/>
        </w:rPr>
        <w:t xml:space="preserve">He </w:t>
      </w:r>
      <w:r w:rsidR="009E7AF5">
        <w:rPr>
          <w:bCs/>
          <w:sz w:val="28"/>
          <w:szCs w:val="28"/>
        </w:rPr>
        <w:t xml:space="preserve">expressed appreciation to the staff of both offices as </w:t>
      </w:r>
      <w:r w:rsidR="00315B2E">
        <w:rPr>
          <w:bCs/>
          <w:sz w:val="28"/>
          <w:szCs w:val="28"/>
        </w:rPr>
        <w:t>t</w:t>
      </w:r>
      <w:r w:rsidR="006336F2" w:rsidRPr="009240E5">
        <w:rPr>
          <w:bCs/>
          <w:sz w:val="28"/>
          <w:szCs w:val="28"/>
        </w:rPr>
        <w:t>here was no</w:t>
      </w:r>
      <w:r w:rsidR="00315B2E">
        <w:rPr>
          <w:bCs/>
          <w:sz w:val="28"/>
          <w:szCs w:val="28"/>
        </w:rPr>
        <w:t>t</w:t>
      </w:r>
      <w:r w:rsidR="006336F2" w:rsidRPr="009240E5">
        <w:rPr>
          <w:bCs/>
          <w:sz w:val="28"/>
          <w:szCs w:val="28"/>
        </w:rPr>
        <w:t xml:space="preserve"> </w:t>
      </w:r>
      <w:r w:rsidR="00315B2E">
        <w:rPr>
          <w:bCs/>
          <w:sz w:val="28"/>
          <w:szCs w:val="28"/>
        </w:rPr>
        <w:t>an interruption in</w:t>
      </w:r>
      <w:r w:rsidR="00291147" w:rsidRPr="009240E5">
        <w:rPr>
          <w:bCs/>
          <w:sz w:val="28"/>
          <w:szCs w:val="28"/>
        </w:rPr>
        <w:t xml:space="preserve"> service delivery</w:t>
      </w:r>
      <w:r w:rsidR="009E7AF5">
        <w:rPr>
          <w:bCs/>
          <w:sz w:val="28"/>
          <w:szCs w:val="28"/>
        </w:rPr>
        <w:t>.</w:t>
      </w:r>
      <w:r w:rsidR="00291147" w:rsidRPr="009240E5">
        <w:rPr>
          <w:bCs/>
          <w:sz w:val="28"/>
          <w:szCs w:val="28"/>
        </w:rPr>
        <w:t xml:space="preserve"> </w:t>
      </w:r>
      <w:r w:rsidR="009E7AF5">
        <w:rPr>
          <w:bCs/>
          <w:sz w:val="28"/>
          <w:szCs w:val="28"/>
        </w:rPr>
        <w:t>He</w:t>
      </w:r>
      <w:r w:rsidR="005F6A03" w:rsidRPr="009240E5">
        <w:rPr>
          <w:bCs/>
          <w:sz w:val="28"/>
          <w:szCs w:val="28"/>
        </w:rPr>
        <w:t xml:space="preserve"> informed the Council that Charles Lyford, General Counsel</w:t>
      </w:r>
      <w:r w:rsidR="009E7AF5">
        <w:rPr>
          <w:bCs/>
          <w:sz w:val="28"/>
          <w:szCs w:val="28"/>
        </w:rPr>
        <w:t>, was no longer employed by ARS with him returning</w:t>
      </w:r>
      <w:r w:rsidR="00F865C3" w:rsidRPr="009240E5">
        <w:rPr>
          <w:bCs/>
          <w:sz w:val="28"/>
          <w:szCs w:val="28"/>
        </w:rPr>
        <w:t xml:space="preserve"> to the </w:t>
      </w:r>
      <w:r w:rsidR="009E7AF5">
        <w:rPr>
          <w:bCs/>
          <w:sz w:val="28"/>
          <w:szCs w:val="28"/>
        </w:rPr>
        <w:t>Arkansas Attorney General’s</w:t>
      </w:r>
      <w:r w:rsidR="002B70ED" w:rsidRPr="009240E5">
        <w:rPr>
          <w:bCs/>
          <w:sz w:val="28"/>
          <w:szCs w:val="28"/>
        </w:rPr>
        <w:t xml:space="preserve"> </w:t>
      </w:r>
      <w:r w:rsidR="009E7AF5">
        <w:rPr>
          <w:bCs/>
          <w:sz w:val="28"/>
          <w:szCs w:val="28"/>
        </w:rPr>
        <w:t xml:space="preserve">Office.  He indicated that the agency was in the process of trying to fill the position along with </w:t>
      </w:r>
      <w:r w:rsidR="00C77B00" w:rsidRPr="009240E5">
        <w:rPr>
          <w:bCs/>
          <w:sz w:val="28"/>
          <w:szCs w:val="28"/>
        </w:rPr>
        <w:t xml:space="preserve">17 </w:t>
      </w:r>
      <w:r w:rsidR="00AA05BF">
        <w:rPr>
          <w:bCs/>
          <w:sz w:val="28"/>
          <w:szCs w:val="28"/>
        </w:rPr>
        <w:t xml:space="preserve">vacant </w:t>
      </w:r>
      <w:r w:rsidR="00AD1BDB" w:rsidRPr="009240E5">
        <w:rPr>
          <w:bCs/>
          <w:sz w:val="28"/>
          <w:szCs w:val="28"/>
        </w:rPr>
        <w:t>counselor</w:t>
      </w:r>
      <w:r w:rsidR="00C77B00" w:rsidRPr="009240E5">
        <w:rPr>
          <w:bCs/>
          <w:sz w:val="28"/>
          <w:szCs w:val="28"/>
        </w:rPr>
        <w:t xml:space="preserve"> positions.</w:t>
      </w:r>
      <w:r w:rsidR="003D52D3" w:rsidRPr="009240E5">
        <w:rPr>
          <w:bCs/>
          <w:sz w:val="28"/>
          <w:szCs w:val="28"/>
        </w:rPr>
        <w:t xml:space="preserve"> </w:t>
      </w:r>
      <w:r w:rsidR="00B710AC" w:rsidRPr="009240E5">
        <w:rPr>
          <w:bCs/>
          <w:sz w:val="28"/>
          <w:szCs w:val="28"/>
        </w:rPr>
        <w:t xml:space="preserve">Mr. Baxter </w:t>
      </w:r>
      <w:r w:rsidR="009E7AF5">
        <w:rPr>
          <w:bCs/>
          <w:sz w:val="28"/>
          <w:szCs w:val="28"/>
        </w:rPr>
        <w:t xml:space="preserve">next provided an </w:t>
      </w:r>
      <w:r w:rsidR="00B710AC" w:rsidRPr="009240E5">
        <w:rPr>
          <w:bCs/>
          <w:sz w:val="28"/>
          <w:szCs w:val="28"/>
        </w:rPr>
        <w:t>update</w:t>
      </w:r>
      <w:r w:rsidR="009E7AF5">
        <w:rPr>
          <w:bCs/>
          <w:sz w:val="28"/>
          <w:szCs w:val="28"/>
        </w:rPr>
        <w:t xml:space="preserve"> regarding </w:t>
      </w:r>
      <w:r w:rsidR="00A4594C">
        <w:rPr>
          <w:bCs/>
          <w:sz w:val="28"/>
          <w:szCs w:val="28"/>
        </w:rPr>
        <w:t xml:space="preserve">the </w:t>
      </w:r>
      <w:r w:rsidR="009E7AF5">
        <w:rPr>
          <w:bCs/>
          <w:sz w:val="28"/>
          <w:szCs w:val="28"/>
        </w:rPr>
        <w:t>agency’s</w:t>
      </w:r>
      <w:r w:rsidR="00B710AC" w:rsidRPr="009240E5">
        <w:rPr>
          <w:bCs/>
          <w:sz w:val="28"/>
          <w:szCs w:val="28"/>
        </w:rPr>
        <w:t xml:space="preserve"> </w:t>
      </w:r>
      <w:r w:rsidR="00B02E0F" w:rsidRPr="009240E5">
        <w:rPr>
          <w:bCs/>
          <w:sz w:val="28"/>
          <w:szCs w:val="28"/>
        </w:rPr>
        <w:t>Corrective Action Plan</w:t>
      </w:r>
      <w:r w:rsidR="009E7AF5">
        <w:rPr>
          <w:bCs/>
          <w:sz w:val="28"/>
          <w:szCs w:val="28"/>
        </w:rPr>
        <w:t xml:space="preserve"> (CAP) as a response to the most recent R</w:t>
      </w:r>
      <w:r w:rsidR="00AA05BF">
        <w:rPr>
          <w:bCs/>
          <w:sz w:val="28"/>
          <w:szCs w:val="28"/>
        </w:rPr>
        <w:t xml:space="preserve">ehabilitation </w:t>
      </w:r>
      <w:r w:rsidR="009E7AF5">
        <w:rPr>
          <w:bCs/>
          <w:sz w:val="28"/>
          <w:szCs w:val="28"/>
        </w:rPr>
        <w:t>S</w:t>
      </w:r>
      <w:r w:rsidR="00AA05BF">
        <w:rPr>
          <w:bCs/>
          <w:sz w:val="28"/>
          <w:szCs w:val="28"/>
        </w:rPr>
        <w:t xml:space="preserve">ervices </w:t>
      </w:r>
      <w:r w:rsidR="009E7AF5">
        <w:rPr>
          <w:bCs/>
          <w:sz w:val="28"/>
          <w:szCs w:val="28"/>
        </w:rPr>
        <w:t>A</w:t>
      </w:r>
      <w:r w:rsidR="00AA05BF">
        <w:rPr>
          <w:bCs/>
          <w:sz w:val="28"/>
          <w:szCs w:val="28"/>
        </w:rPr>
        <w:t>dministration (RSA)</w:t>
      </w:r>
      <w:r w:rsidR="009E7AF5">
        <w:rPr>
          <w:bCs/>
          <w:sz w:val="28"/>
          <w:szCs w:val="28"/>
        </w:rPr>
        <w:t xml:space="preserve"> monitoring.  He indicated</w:t>
      </w:r>
      <w:r w:rsidR="002A3929" w:rsidRPr="009240E5">
        <w:rPr>
          <w:bCs/>
          <w:sz w:val="28"/>
          <w:szCs w:val="28"/>
        </w:rPr>
        <w:t xml:space="preserve"> the last </w:t>
      </w:r>
      <w:r w:rsidR="009E7AF5">
        <w:rPr>
          <w:bCs/>
          <w:sz w:val="28"/>
          <w:szCs w:val="28"/>
        </w:rPr>
        <w:t>CAP response had been</w:t>
      </w:r>
      <w:r w:rsidR="002A3929" w:rsidRPr="009240E5">
        <w:rPr>
          <w:bCs/>
          <w:sz w:val="28"/>
          <w:szCs w:val="28"/>
        </w:rPr>
        <w:t xml:space="preserve"> submitted </w:t>
      </w:r>
      <w:r w:rsidR="009E7AF5">
        <w:rPr>
          <w:bCs/>
          <w:sz w:val="28"/>
          <w:szCs w:val="28"/>
        </w:rPr>
        <w:t xml:space="preserve">to RSA </w:t>
      </w:r>
      <w:r w:rsidR="002A3929" w:rsidRPr="009240E5">
        <w:rPr>
          <w:bCs/>
          <w:sz w:val="28"/>
          <w:szCs w:val="28"/>
        </w:rPr>
        <w:t xml:space="preserve">in January </w:t>
      </w:r>
      <w:r w:rsidR="009E7AF5">
        <w:rPr>
          <w:bCs/>
          <w:sz w:val="28"/>
          <w:szCs w:val="28"/>
        </w:rPr>
        <w:t xml:space="preserve">with </w:t>
      </w:r>
      <w:r w:rsidR="002A3929" w:rsidRPr="009240E5">
        <w:rPr>
          <w:bCs/>
          <w:sz w:val="28"/>
          <w:szCs w:val="28"/>
        </w:rPr>
        <w:t xml:space="preserve">the next report due </w:t>
      </w:r>
      <w:r w:rsidR="009E7AF5">
        <w:rPr>
          <w:bCs/>
          <w:sz w:val="28"/>
          <w:szCs w:val="28"/>
        </w:rPr>
        <w:t>at the end of April.  H</w:t>
      </w:r>
      <w:r w:rsidR="00BA1442" w:rsidRPr="009240E5">
        <w:rPr>
          <w:bCs/>
          <w:sz w:val="28"/>
          <w:szCs w:val="28"/>
        </w:rPr>
        <w:t xml:space="preserve">e informed the Council that he had assigned Nathan Winter and Lisa Kelley </w:t>
      </w:r>
      <w:r w:rsidR="00304A97" w:rsidRPr="009240E5">
        <w:rPr>
          <w:bCs/>
          <w:sz w:val="28"/>
          <w:szCs w:val="28"/>
        </w:rPr>
        <w:t xml:space="preserve">to head </w:t>
      </w:r>
      <w:r w:rsidR="00A4594C">
        <w:rPr>
          <w:bCs/>
          <w:sz w:val="28"/>
          <w:szCs w:val="28"/>
        </w:rPr>
        <w:t xml:space="preserve">ARS’s efforts in responding to the CAP. </w:t>
      </w:r>
      <w:r w:rsidR="004B2846" w:rsidRPr="009240E5">
        <w:rPr>
          <w:bCs/>
          <w:sz w:val="28"/>
          <w:szCs w:val="28"/>
        </w:rPr>
        <w:t xml:space="preserve"> Mr. Baxter </w:t>
      </w:r>
      <w:r w:rsidR="00A4594C">
        <w:rPr>
          <w:bCs/>
          <w:sz w:val="28"/>
          <w:szCs w:val="28"/>
        </w:rPr>
        <w:t xml:space="preserve">concluded his presentation by informing the SRC </w:t>
      </w:r>
      <w:r w:rsidR="00CA5255" w:rsidRPr="009240E5">
        <w:rPr>
          <w:bCs/>
          <w:sz w:val="28"/>
          <w:szCs w:val="28"/>
        </w:rPr>
        <w:t xml:space="preserve">that </w:t>
      </w:r>
      <w:r w:rsidR="00A4594C">
        <w:rPr>
          <w:bCs/>
          <w:sz w:val="28"/>
          <w:szCs w:val="28"/>
        </w:rPr>
        <w:t>RSA will</w:t>
      </w:r>
      <w:r w:rsidR="00CA5255" w:rsidRPr="009240E5">
        <w:rPr>
          <w:bCs/>
          <w:sz w:val="28"/>
          <w:szCs w:val="28"/>
        </w:rPr>
        <w:t xml:space="preserve"> be</w:t>
      </w:r>
      <w:r w:rsidR="00A4594C">
        <w:rPr>
          <w:bCs/>
          <w:sz w:val="28"/>
          <w:szCs w:val="28"/>
        </w:rPr>
        <w:t xml:space="preserve"> doing</w:t>
      </w:r>
      <w:r w:rsidR="00CA5255" w:rsidRPr="009240E5">
        <w:rPr>
          <w:bCs/>
          <w:sz w:val="28"/>
          <w:szCs w:val="28"/>
        </w:rPr>
        <w:t xml:space="preserve"> a follow-up monitoring </w:t>
      </w:r>
      <w:r w:rsidR="00A4594C">
        <w:rPr>
          <w:bCs/>
          <w:sz w:val="28"/>
          <w:szCs w:val="28"/>
        </w:rPr>
        <w:t>this year that is</w:t>
      </w:r>
      <w:r w:rsidR="00CA5255" w:rsidRPr="009240E5">
        <w:rPr>
          <w:bCs/>
          <w:sz w:val="28"/>
          <w:szCs w:val="28"/>
        </w:rPr>
        <w:t xml:space="preserve"> </w:t>
      </w:r>
      <w:r w:rsidR="00302A90" w:rsidRPr="009240E5">
        <w:rPr>
          <w:bCs/>
          <w:sz w:val="28"/>
          <w:szCs w:val="28"/>
        </w:rPr>
        <w:t xml:space="preserve">focused on </w:t>
      </w:r>
      <w:r w:rsidR="00A4594C">
        <w:rPr>
          <w:bCs/>
          <w:sz w:val="28"/>
          <w:szCs w:val="28"/>
        </w:rPr>
        <w:t xml:space="preserve">providing ARS </w:t>
      </w:r>
      <w:r w:rsidR="00302A90" w:rsidRPr="009240E5">
        <w:rPr>
          <w:bCs/>
          <w:sz w:val="28"/>
          <w:szCs w:val="28"/>
        </w:rPr>
        <w:t xml:space="preserve">technical assistance </w:t>
      </w:r>
      <w:r w:rsidR="00A4594C">
        <w:rPr>
          <w:bCs/>
          <w:sz w:val="28"/>
          <w:szCs w:val="28"/>
        </w:rPr>
        <w:t xml:space="preserve">regarding the </w:t>
      </w:r>
      <w:r w:rsidR="00302A90" w:rsidRPr="009240E5">
        <w:rPr>
          <w:bCs/>
          <w:sz w:val="28"/>
          <w:szCs w:val="28"/>
        </w:rPr>
        <w:t>develop</w:t>
      </w:r>
      <w:r w:rsidR="00A4594C">
        <w:rPr>
          <w:bCs/>
          <w:sz w:val="28"/>
          <w:szCs w:val="28"/>
        </w:rPr>
        <w:t>ment of</w:t>
      </w:r>
      <w:r w:rsidR="00302A90" w:rsidRPr="009240E5">
        <w:rPr>
          <w:bCs/>
          <w:sz w:val="28"/>
          <w:szCs w:val="28"/>
        </w:rPr>
        <w:t xml:space="preserve"> a strategic plan </w:t>
      </w:r>
      <w:r w:rsidR="00A4594C">
        <w:rPr>
          <w:bCs/>
          <w:sz w:val="28"/>
          <w:szCs w:val="28"/>
        </w:rPr>
        <w:t>as it relates to</w:t>
      </w:r>
      <w:r w:rsidR="00302A90" w:rsidRPr="009240E5">
        <w:rPr>
          <w:bCs/>
          <w:sz w:val="28"/>
          <w:szCs w:val="28"/>
        </w:rPr>
        <w:t xml:space="preserve"> </w:t>
      </w:r>
      <w:r w:rsidR="00DB59F1" w:rsidRPr="009240E5">
        <w:rPr>
          <w:bCs/>
          <w:sz w:val="28"/>
          <w:szCs w:val="28"/>
        </w:rPr>
        <w:t>service</w:t>
      </w:r>
      <w:r w:rsidR="00A4594C">
        <w:rPr>
          <w:bCs/>
          <w:sz w:val="28"/>
          <w:szCs w:val="28"/>
        </w:rPr>
        <w:t xml:space="preserve"> </w:t>
      </w:r>
      <w:r w:rsidR="00DB59F1" w:rsidRPr="009240E5">
        <w:rPr>
          <w:bCs/>
          <w:sz w:val="28"/>
          <w:szCs w:val="28"/>
        </w:rPr>
        <w:t>delivery and grant expenditures</w:t>
      </w:r>
      <w:r w:rsidR="00A4594C">
        <w:rPr>
          <w:bCs/>
          <w:sz w:val="28"/>
          <w:szCs w:val="28"/>
        </w:rPr>
        <w:t>.</w:t>
      </w:r>
      <w:r w:rsidR="00DB59F1" w:rsidRPr="009240E5">
        <w:rPr>
          <w:bCs/>
          <w:sz w:val="28"/>
          <w:szCs w:val="28"/>
        </w:rPr>
        <w:t xml:space="preserve"> </w:t>
      </w:r>
      <w:r w:rsidR="00A4594C">
        <w:rPr>
          <w:bCs/>
          <w:sz w:val="28"/>
          <w:szCs w:val="28"/>
        </w:rPr>
        <w:t xml:space="preserve">He indicated initial requested </w:t>
      </w:r>
      <w:r w:rsidR="00DB59F1" w:rsidRPr="009240E5">
        <w:rPr>
          <w:bCs/>
          <w:sz w:val="28"/>
          <w:szCs w:val="28"/>
        </w:rPr>
        <w:t xml:space="preserve">documents </w:t>
      </w:r>
      <w:r w:rsidR="00A4594C">
        <w:rPr>
          <w:bCs/>
          <w:sz w:val="28"/>
          <w:szCs w:val="28"/>
        </w:rPr>
        <w:t>had been submitted to RSA in</w:t>
      </w:r>
      <w:r w:rsidR="00DB59F1" w:rsidRPr="009240E5">
        <w:rPr>
          <w:bCs/>
          <w:sz w:val="28"/>
          <w:szCs w:val="28"/>
        </w:rPr>
        <w:t xml:space="preserve"> Februar</w:t>
      </w:r>
      <w:r w:rsidR="00A4594C">
        <w:rPr>
          <w:bCs/>
          <w:sz w:val="28"/>
          <w:szCs w:val="28"/>
        </w:rPr>
        <w:t xml:space="preserve">y and that he would be providing routine </w:t>
      </w:r>
      <w:r w:rsidR="009E6D5D" w:rsidRPr="009240E5">
        <w:rPr>
          <w:bCs/>
          <w:sz w:val="28"/>
          <w:szCs w:val="28"/>
        </w:rPr>
        <w:t>updates to the Council.</w:t>
      </w:r>
    </w:p>
    <w:p w14:paraId="17119D0C" w14:textId="77777777" w:rsidR="00406332" w:rsidRPr="009240E5" w:rsidRDefault="00406332" w:rsidP="00406332">
      <w:pPr>
        <w:jc w:val="both"/>
        <w:rPr>
          <w:bCs/>
          <w:sz w:val="28"/>
          <w:szCs w:val="28"/>
        </w:rPr>
      </w:pPr>
    </w:p>
    <w:p w14:paraId="1126AF2E" w14:textId="7549C787" w:rsidR="00406332" w:rsidRPr="009240E5" w:rsidRDefault="00406332" w:rsidP="00406332">
      <w:pPr>
        <w:jc w:val="both"/>
        <w:rPr>
          <w:bCs/>
          <w:sz w:val="28"/>
          <w:szCs w:val="28"/>
        </w:rPr>
      </w:pPr>
      <w:r w:rsidRPr="009240E5">
        <w:rPr>
          <w:b/>
          <w:sz w:val="28"/>
          <w:szCs w:val="28"/>
          <w:u w:val="single"/>
        </w:rPr>
        <w:t>Client Satisfaction Survey</w:t>
      </w:r>
      <w:r w:rsidR="00055673">
        <w:rPr>
          <w:b/>
          <w:sz w:val="28"/>
          <w:szCs w:val="28"/>
          <w:u w:val="single"/>
        </w:rPr>
        <w:t xml:space="preserve"> – SRC </w:t>
      </w:r>
      <w:r w:rsidR="00A37210" w:rsidRPr="009240E5">
        <w:rPr>
          <w:b/>
          <w:sz w:val="28"/>
          <w:szCs w:val="28"/>
          <w:u w:val="single"/>
        </w:rPr>
        <w:t>Counci</w:t>
      </w:r>
      <w:r w:rsidR="00055673">
        <w:rPr>
          <w:b/>
          <w:sz w:val="28"/>
          <w:szCs w:val="28"/>
          <w:u w:val="single"/>
        </w:rPr>
        <w:t xml:space="preserve">l Member </w:t>
      </w:r>
      <w:r w:rsidR="00A37210" w:rsidRPr="009240E5">
        <w:rPr>
          <w:b/>
          <w:sz w:val="28"/>
          <w:szCs w:val="28"/>
          <w:u w:val="single"/>
        </w:rPr>
        <w:t>Wensday Kraemer</w:t>
      </w:r>
      <w:r w:rsidRPr="009240E5">
        <w:rPr>
          <w:bCs/>
          <w:sz w:val="28"/>
          <w:szCs w:val="28"/>
        </w:rPr>
        <w:t xml:space="preserve">: </w:t>
      </w:r>
      <w:r w:rsidR="00055673">
        <w:rPr>
          <w:bCs/>
          <w:sz w:val="28"/>
          <w:szCs w:val="28"/>
        </w:rPr>
        <w:t>Ms. Kraemer indicated that as part of</w:t>
      </w:r>
      <w:r w:rsidR="0084493A" w:rsidRPr="009240E5">
        <w:rPr>
          <w:bCs/>
          <w:sz w:val="28"/>
          <w:szCs w:val="28"/>
        </w:rPr>
        <w:t xml:space="preserve"> the December </w:t>
      </w:r>
      <w:r w:rsidR="00055673">
        <w:rPr>
          <w:bCs/>
          <w:sz w:val="28"/>
          <w:szCs w:val="28"/>
        </w:rPr>
        <w:t>2022 SRC</w:t>
      </w:r>
      <w:r w:rsidR="00AA07ED" w:rsidRPr="009240E5">
        <w:rPr>
          <w:bCs/>
          <w:sz w:val="28"/>
          <w:szCs w:val="28"/>
        </w:rPr>
        <w:t xml:space="preserve"> meeting </w:t>
      </w:r>
      <w:r w:rsidR="00055673">
        <w:rPr>
          <w:bCs/>
          <w:sz w:val="28"/>
          <w:szCs w:val="28"/>
        </w:rPr>
        <w:t>a</w:t>
      </w:r>
      <w:r w:rsidR="00AA07ED" w:rsidRPr="009240E5">
        <w:rPr>
          <w:bCs/>
          <w:sz w:val="28"/>
          <w:szCs w:val="28"/>
        </w:rPr>
        <w:t xml:space="preserve"> Client Satisfaction Survey </w:t>
      </w:r>
      <w:r w:rsidR="00055673">
        <w:rPr>
          <w:bCs/>
          <w:sz w:val="28"/>
          <w:szCs w:val="28"/>
        </w:rPr>
        <w:t>subcommittee</w:t>
      </w:r>
      <w:r w:rsidR="00AA07ED" w:rsidRPr="009240E5">
        <w:rPr>
          <w:bCs/>
          <w:sz w:val="28"/>
          <w:szCs w:val="28"/>
        </w:rPr>
        <w:t xml:space="preserve"> was formed</w:t>
      </w:r>
      <w:r w:rsidR="00055673">
        <w:rPr>
          <w:bCs/>
          <w:sz w:val="28"/>
          <w:szCs w:val="28"/>
        </w:rPr>
        <w:t xml:space="preserve">.  </w:t>
      </w:r>
      <w:r w:rsidR="00AA07ED" w:rsidRPr="009240E5">
        <w:rPr>
          <w:bCs/>
          <w:sz w:val="28"/>
          <w:szCs w:val="28"/>
        </w:rPr>
        <w:t xml:space="preserve"> </w:t>
      </w:r>
      <w:r w:rsidR="00055673">
        <w:rPr>
          <w:bCs/>
          <w:sz w:val="28"/>
          <w:szCs w:val="28"/>
        </w:rPr>
        <w:t xml:space="preserve">The purpose of the subcommittee was </w:t>
      </w:r>
      <w:r w:rsidR="00AA07ED" w:rsidRPr="009240E5">
        <w:rPr>
          <w:bCs/>
          <w:sz w:val="28"/>
          <w:szCs w:val="28"/>
        </w:rPr>
        <w:t>to review the exist</w:t>
      </w:r>
      <w:r w:rsidR="007136E3" w:rsidRPr="009240E5">
        <w:rPr>
          <w:bCs/>
          <w:sz w:val="28"/>
          <w:szCs w:val="28"/>
        </w:rPr>
        <w:t>ing survey</w:t>
      </w:r>
      <w:r w:rsidR="00DE67AB" w:rsidRPr="009240E5">
        <w:rPr>
          <w:bCs/>
          <w:sz w:val="28"/>
          <w:szCs w:val="28"/>
        </w:rPr>
        <w:t xml:space="preserve"> and make recommendations regarding any needed revisions.</w:t>
      </w:r>
      <w:r w:rsidR="002E42A2" w:rsidRPr="009240E5">
        <w:rPr>
          <w:bCs/>
          <w:sz w:val="28"/>
          <w:szCs w:val="28"/>
        </w:rPr>
        <w:t xml:space="preserve"> </w:t>
      </w:r>
      <w:r w:rsidR="00055673">
        <w:rPr>
          <w:bCs/>
          <w:sz w:val="28"/>
          <w:szCs w:val="28"/>
        </w:rPr>
        <w:t xml:space="preserve">She </w:t>
      </w:r>
      <w:r w:rsidR="004B741F">
        <w:rPr>
          <w:bCs/>
          <w:sz w:val="28"/>
          <w:szCs w:val="28"/>
        </w:rPr>
        <w:t xml:space="preserve">provided information regarding how many times the subcommittee had met and who participated.  She </w:t>
      </w:r>
      <w:r w:rsidR="00055673">
        <w:rPr>
          <w:bCs/>
          <w:sz w:val="28"/>
          <w:szCs w:val="28"/>
        </w:rPr>
        <w:t>indicated that p</w:t>
      </w:r>
      <w:r w:rsidR="002E42A2" w:rsidRPr="009240E5">
        <w:rPr>
          <w:bCs/>
          <w:sz w:val="28"/>
          <w:szCs w:val="28"/>
        </w:rPr>
        <w:t>rior to th</w:t>
      </w:r>
      <w:r w:rsidR="00055673">
        <w:rPr>
          <w:bCs/>
          <w:sz w:val="28"/>
          <w:szCs w:val="28"/>
        </w:rPr>
        <w:t>is</w:t>
      </w:r>
      <w:r w:rsidR="002E42A2" w:rsidRPr="009240E5">
        <w:rPr>
          <w:bCs/>
          <w:sz w:val="28"/>
          <w:szCs w:val="28"/>
        </w:rPr>
        <w:t xml:space="preserve"> meeting Council members </w:t>
      </w:r>
      <w:r w:rsidR="00055673">
        <w:rPr>
          <w:bCs/>
          <w:sz w:val="28"/>
          <w:szCs w:val="28"/>
        </w:rPr>
        <w:t>had been</w:t>
      </w:r>
      <w:r w:rsidR="002E42A2" w:rsidRPr="009240E5">
        <w:rPr>
          <w:bCs/>
          <w:sz w:val="28"/>
          <w:szCs w:val="28"/>
        </w:rPr>
        <w:t xml:space="preserve"> </w:t>
      </w:r>
      <w:r w:rsidR="00055673">
        <w:rPr>
          <w:bCs/>
          <w:sz w:val="28"/>
          <w:szCs w:val="28"/>
        </w:rPr>
        <w:t xml:space="preserve">provided the subcommittee’s recommendation to implement multiple new surveys.  </w:t>
      </w:r>
      <w:r w:rsidR="00D70159" w:rsidRPr="009240E5">
        <w:rPr>
          <w:bCs/>
          <w:sz w:val="28"/>
          <w:szCs w:val="28"/>
        </w:rPr>
        <w:t xml:space="preserve">Ms. Kraemer </w:t>
      </w:r>
      <w:r w:rsidR="004B741F">
        <w:rPr>
          <w:bCs/>
          <w:sz w:val="28"/>
          <w:szCs w:val="28"/>
        </w:rPr>
        <w:t>provided an overview of the</w:t>
      </w:r>
      <w:r w:rsidR="00D70159" w:rsidRPr="009240E5">
        <w:rPr>
          <w:bCs/>
          <w:sz w:val="28"/>
          <w:szCs w:val="28"/>
        </w:rPr>
        <w:t xml:space="preserve"> </w:t>
      </w:r>
      <w:r w:rsidR="004B741F">
        <w:rPr>
          <w:bCs/>
          <w:sz w:val="28"/>
          <w:szCs w:val="28"/>
        </w:rPr>
        <w:t xml:space="preserve">new </w:t>
      </w:r>
      <w:r w:rsidR="00D70159" w:rsidRPr="009240E5">
        <w:rPr>
          <w:bCs/>
          <w:sz w:val="28"/>
          <w:szCs w:val="28"/>
        </w:rPr>
        <w:t>survey</w:t>
      </w:r>
      <w:r w:rsidR="004B741F">
        <w:rPr>
          <w:bCs/>
          <w:sz w:val="28"/>
          <w:szCs w:val="28"/>
        </w:rPr>
        <w:t>s and</w:t>
      </w:r>
      <w:r w:rsidR="00D70159" w:rsidRPr="009240E5">
        <w:rPr>
          <w:bCs/>
          <w:sz w:val="28"/>
          <w:szCs w:val="28"/>
        </w:rPr>
        <w:t xml:space="preserve"> questions</w:t>
      </w:r>
      <w:r w:rsidR="004B741F">
        <w:rPr>
          <w:bCs/>
          <w:sz w:val="28"/>
          <w:szCs w:val="28"/>
        </w:rPr>
        <w:t xml:space="preserve"> contained within the surveys </w:t>
      </w:r>
      <w:r w:rsidR="00AA05BF">
        <w:rPr>
          <w:bCs/>
          <w:sz w:val="28"/>
          <w:szCs w:val="28"/>
        </w:rPr>
        <w:t>to</w:t>
      </w:r>
      <w:r w:rsidR="00D70159" w:rsidRPr="009240E5">
        <w:rPr>
          <w:bCs/>
          <w:sz w:val="28"/>
          <w:szCs w:val="28"/>
        </w:rPr>
        <w:t xml:space="preserve"> </w:t>
      </w:r>
      <w:r w:rsidR="0001162F" w:rsidRPr="009240E5">
        <w:rPr>
          <w:bCs/>
          <w:sz w:val="28"/>
          <w:szCs w:val="28"/>
        </w:rPr>
        <w:t xml:space="preserve">Council members and staff. After </w:t>
      </w:r>
      <w:r w:rsidR="00015F7F" w:rsidRPr="009240E5">
        <w:rPr>
          <w:bCs/>
          <w:sz w:val="28"/>
          <w:szCs w:val="28"/>
        </w:rPr>
        <w:t xml:space="preserve">discussion </w:t>
      </w:r>
      <w:r w:rsidR="004B741F">
        <w:rPr>
          <w:bCs/>
          <w:sz w:val="28"/>
          <w:szCs w:val="28"/>
        </w:rPr>
        <w:t xml:space="preserve">that included </w:t>
      </w:r>
      <w:r w:rsidR="00015F7F" w:rsidRPr="009240E5">
        <w:rPr>
          <w:bCs/>
          <w:sz w:val="28"/>
          <w:szCs w:val="28"/>
        </w:rPr>
        <w:t>a</w:t>
      </w:r>
      <w:r w:rsidR="00F05060" w:rsidRPr="009240E5">
        <w:rPr>
          <w:bCs/>
          <w:sz w:val="28"/>
          <w:szCs w:val="28"/>
        </w:rPr>
        <w:t xml:space="preserve"> </w:t>
      </w:r>
      <w:r w:rsidR="004B741F">
        <w:rPr>
          <w:bCs/>
          <w:sz w:val="28"/>
          <w:szCs w:val="28"/>
        </w:rPr>
        <w:t>review for the need of multiple surveys and how the surveys would be implemented</w:t>
      </w:r>
      <w:r w:rsidR="00AA05BF">
        <w:rPr>
          <w:bCs/>
          <w:sz w:val="28"/>
          <w:szCs w:val="28"/>
        </w:rPr>
        <w:t>,</w:t>
      </w:r>
      <w:r w:rsidR="004B741F">
        <w:rPr>
          <w:bCs/>
          <w:sz w:val="28"/>
          <w:szCs w:val="28"/>
        </w:rPr>
        <w:t xml:space="preserve"> a </w:t>
      </w:r>
      <w:r w:rsidR="00F05060" w:rsidRPr="009240E5">
        <w:rPr>
          <w:bCs/>
          <w:sz w:val="28"/>
          <w:szCs w:val="28"/>
        </w:rPr>
        <w:t xml:space="preserve">motion </w:t>
      </w:r>
      <w:r w:rsidR="004B741F">
        <w:rPr>
          <w:bCs/>
          <w:sz w:val="28"/>
          <w:szCs w:val="28"/>
        </w:rPr>
        <w:t xml:space="preserve">was </w:t>
      </w:r>
      <w:r w:rsidR="004511E4" w:rsidRPr="009240E5">
        <w:rPr>
          <w:bCs/>
          <w:sz w:val="28"/>
          <w:szCs w:val="28"/>
        </w:rPr>
        <w:t xml:space="preserve">made </w:t>
      </w:r>
      <w:r w:rsidR="004B741F">
        <w:rPr>
          <w:bCs/>
          <w:sz w:val="28"/>
          <w:szCs w:val="28"/>
        </w:rPr>
        <w:t>to</w:t>
      </w:r>
      <w:r w:rsidR="00F05060" w:rsidRPr="009240E5">
        <w:rPr>
          <w:bCs/>
          <w:sz w:val="28"/>
          <w:szCs w:val="28"/>
        </w:rPr>
        <w:t xml:space="preserve"> </w:t>
      </w:r>
      <w:r w:rsidR="004B741F">
        <w:rPr>
          <w:bCs/>
          <w:sz w:val="28"/>
          <w:szCs w:val="28"/>
        </w:rPr>
        <w:t xml:space="preserve">accept the </w:t>
      </w:r>
      <w:r w:rsidR="00F05060" w:rsidRPr="009240E5">
        <w:rPr>
          <w:bCs/>
          <w:sz w:val="28"/>
          <w:szCs w:val="28"/>
        </w:rPr>
        <w:t>survey</w:t>
      </w:r>
      <w:r w:rsidR="004B741F">
        <w:rPr>
          <w:bCs/>
          <w:sz w:val="28"/>
          <w:szCs w:val="28"/>
        </w:rPr>
        <w:t>s</w:t>
      </w:r>
      <w:r w:rsidR="00E22EAB" w:rsidRPr="009240E5">
        <w:rPr>
          <w:bCs/>
          <w:sz w:val="28"/>
          <w:szCs w:val="28"/>
        </w:rPr>
        <w:t xml:space="preserve"> as </w:t>
      </w:r>
      <w:r w:rsidR="00FF01A1" w:rsidRPr="009240E5">
        <w:rPr>
          <w:bCs/>
          <w:sz w:val="28"/>
          <w:szCs w:val="28"/>
        </w:rPr>
        <w:t xml:space="preserve">amended </w:t>
      </w:r>
      <w:r w:rsidR="004B741F">
        <w:rPr>
          <w:bCs/>
          <w:sz w:val="28"/>
          <w:szCs w:val="28"/>
        </w:rPr>
        <w:t xml:space="preserve">and that ARS begin the process of implementation.  </w:t>
      </w:r>
      <w:r w:rsidR="008B55ED">
        <w:rPr>
          <w:bCs/>
          <w:sz w:val="28"/>
          <w:szCs w:val="28"/>
        </w:rPr>
        <w:t>The Council members concurred.</w:t>
      </w:r>
    </w:p>
    <w:p w14:paraId="480AE09A" w14:textId="77777777" w:rsidR="009240E5" w:rsidRDefault="009240E5" w:rsidP="00406332">
      <w:pPr>
        <w:jc w:val="both"/>
        <w:rPr>
          <w:b/>
          <w:sz w:val="28"/>
          <w:szCs w:val="28"/>
          <w:u w:val="single"/>
        </w:rPr>
      </w:pPr>
    </w:p>
    <w:p w14:paraId="3D253A82" w14:textId="4A08A0BA" w:rsidR="00406332" w:rsidRPr="009240E5" w:rsidRDefault="00406332" w:rsidP="00406332">
      <w:pPr>
        <w:jc w:val="both"/>
        <w:rPr>
          <w:sz w:val="28"/>
          <w:szCs w:val="28"/>
        </w:rPr>
      </w:pPr>
      <w:r w:rsidRPr="009240E5">
        <w:rPr>
          <w:b/>
          <w:sz w:val="28"/>
          <w:szCs w:val="28"/>
          <w:u w:val="single"/>
        </w:rPr>
        <w:t>Agency Updates</w:t>
      </w:r>
      <w:r w:rsidRPr="009240E5">
        <w:rPr>
          <w:sz w:val="28"/>
          <w:szCs w:val="28"/>
        </w:rPr>
        <w:t xml:space="preserve"> </w:t>
      </w:r>
    </w:p>
    <w:p w14:paraId="58425B60" w14:textId="28B566FF" w:rsidR="00406332" w:rsidRPr="009240E5" w:rsidRDefault="00406332" w:rsidP="00406332">
      <w:pPr>
        <w:jc w:val="both"/>
        <w:rPr>
          <w:sz w:val="28"/>
          <w:szCs w:val="28"/>
        </w:rPr>
      </w:pPr>
      <w:r w:rsidRPr="009240E5">
        <w:rPr>
          <w:sz w:val="28"/>
          <w:szCs w:val="28"/>
          <w:u w:val="single"/>
        </w:rPr>
        <w:t>Business Engagement – Rodney Chandler</w:t>
      </w:r>
      <w:r w:rsidR="002C4066">
        <w:rPr>
          <w:sz w:val="28"/>
          <w:szCs w:val="28"/>
          <w:u w:val="single"/>
        </w:rPr>
        <w:t>, Gretchen Hunt</w:t>
      </w:r>
      <w:r w:rsidRPr="009240E5">
        <w:rPr>
          <w:sz w:val="28"/>
          <w:szCs w:val="28"/>
        </w:rPr>
        <w:t xml:space="preserve">: Ms. Gretchen Hunt updated the Council regarding </w:t>
      </w:r>
      <w:r w:rsidR="002C4066">
        <w:rPr>
          <w:sz w:val="28"/>
          <w:szCs w:val="28"/>
        </w:rPr>
        <w:t xml:space="preserve">various </w:t>
      </w:r>
      <w:r w:rsidRPr="009240E5">
        <w:rPr>
          <w:sz w:val="28"/>
          <w:szCs w:val="28"/>
        </w:rPr>
        <w:t>Business Engagement activities</w:t>
      </w:r>
      <w:r w:rsidR="002C4066">
        <w:rPr>
          <w:sz w:val="28"/>
          <w:szCs w:val="28"/>
        </w:rPr>
        <w:t>. S</w:t>
      </w:r>
      <w:r w:rsidR="006D6C2D" w:rsidRPr="009240E5">
        <w:rPr>
          <w:sz w:val="28"/>
          <w:szCs w:val="28"/>
        </w:rPr>
        <w:t xml:space="preserve">he </w:t>
      </w:r>
      <w:r w:rsidR="002C4066">
        <w:rPr>
          <w:sz w:val="28"/>
          <w:szCs w:val="28"/>
        </w:rPr>
        <w:t xml:space="preserve">then </w:t>
      </w:r>
      <w:r w:rsidR="006D6C2D" w:rsidRPr="009240E5">
        <w:rPr>
          <w:sz w:val="28"/>
          <w:szCs w:val="28"/>
        </w:rPr>
        <w:t>intro</w:t>
      </w:r>
      <w:r w:rsidR="009B3B44" w:rsidRPr="009240E5">
        <w:rPr>
          <w:sz w:val="28"/>
          <w:szCs w:val="28"/>
        </w:rPr>
        <w:t xml:space="preserve">duced </w:t>
      </w:r>
      <w:r w:rsidR="00F87EE2" w:rsidRPr="009240E5">
        <w:rPr>
          <w:sz w:val="28"/>
          <w:szCs w:val="28"/>
        </w:rPr>
        <w:t>L</w:t>
      </w:r>
      <w:r w:rsidR="00E50D4B" w:rsidRPr="009240E5">
        <w:rPr>
          <w:sz w:val="28"/>
          <w:szCs w:val="28"/>
        </w:rPr>
        <w:t>oletia Moore, Warehouse Associate Recruiter at Amazon</w:t>
      </w:r>
      <w:r w:rsidR="002C4066">
        <w:rPr>
          <w:sz w:val="28"/>
          <w:szCs w:val="28"/>
        </w:rPr>
        <w:t xml:space="preserve">.  Ms. Moore indicated that she </w:t>
      </w:r>
      <w:r w:rsidR="00D83454" w:rsidRPr="009240E5">
        <w:rPr>
          <w:sz w:val="28"/>
          <w:szCs w:val="28"/>
        </w:rPr>
        <w:t xml:space="preserve">is tasked with recruiting and onboarding warehouse associates and collaborating with community partners </w:t>
      </w:r>
      <w:r w:rsidR="002C4066">
        <w:rPr>
          <w:sz w:val="28"/>
          <w:szCs w:val="28"/>
        </w:rPr>
        <w:t xml:space="preserve">with a </w:t>
      </w:r>
      <w:r w:rsidR="00D83454" w:rsidRPr="009240E5">
        <w:rPr>
          <w:sz w:val="28"/>
          <w:szCs w:val="28"/>
        </w:rPr>
        <w:t xml:space="preserve">focus on hiring </w:t>
      </w:r>
      <w:r w:rsidR="00AA05BF">
        <w:rPr>
          <w:sz w:val="28"/>
          <w:szCs w:val="28"/>
        </w:rPr>
        <w:t>individuals</w:t>
      </w:r>
      <w:r w:rsidR="00D83454" w:rsidRPr="009240E5">
        <w:rPr>
          <w:sz w:val="28"/>
          <w:szCs w:val="28"/>
        </w:rPr>
        <w:t xml:space="preserve"> with disabilities</w:t>
      </w:r>
      <w:r w:rsidR="00FF2A73" w:rsidRPr="009240E5">
        <w:rPr>
          <w:sz w:val="28"/>
          <w:szCs w:val="28"/>
        </w:rPr>
        <w:t xml:space="preserve"> and those </w:t>
      </w:r>
      <w:r w:rsidR="002C4066">
        <w:rPr>
          <w:sz w:val="28"/>
          <w:szCs w:val="28"/>
        </w:rPr>
        <w:t xml:space="preserve">with military backgrounds.  She </w:t>
      </w:r>
      <w:r w:rsidR="00C84555" w:rsidRPr="009240E5">
        <w:rPr>
          <w:sz w:val="28"/>
          <w:szCs w:val="28"/>
        </w:rPr>
        <w:t xml:space="preserve">indicated that when she </w:t>
      </w:r>
      <w:r w:rsidR="002C4066">
        <w:rPr>
          <w:sz w:val="28"/>
          <w:szCs w:val="28"/>
        </w:rPr>
        <w:t>went to work for</w:t>
      </w:r>
      <w:r w:rsidR="00C84555" w:rsidRPr="009240E5">
        <w:rPr>
          <w:sz w:val="28"/>
          <w:szCs w:val="28"/>
        </w:rPr>
        <w:t xml:space="preserve"> </w:t>
      </w:r>
      <w:r w:rsidR="00AA05BF" w:rsidRPr="009240E5">
        <w:rPr>
          <w:sz w:val="28"/>
          <w:szCs w:val="28"/>
        </w:rPr>
        <w:t>Amazon,</w:t>
      </w:r>
      <w:r w:rsidR="00C84555" w:rsidRPr="009240E5">
        <w:rPr>
          <w:sz w:val="28"/>
          <w:szCs w:val="28"/>
        </w:rPr>
        <w:t xml:space="preserve"> she learned </w:t>
      </w:r>
      <w:r w:rsidR="002C4066">
        <w:rPr>
          <w:sz w:val="28"/>
          <w:szCs w:val="28"/>
        </w:rPr>
        <w:t xml:space="preserve">the company’s </w:t>
      </w:r>
      <w:r w:rsidR="00C84555" w:rsidRPr="009240E5">
        <w:rPr>
          <w:sz w:val="28"/>
          <w:szCs w:val="28"/>
        </w:rPr>
        <w:t>vision and goal</w:t>
      </w:r>
      <w:r w:rsidR="002C4066">
        <w:rPr>
          <w:sz w:val="28"/>
          <w:szCs w:val="28"/>
        </w:rPr>
        <w:t>s</w:t>
      </w:r>
      <w:r w:rsidR="00C84555" w:rsidRPr="009240E5">
        <w:rPr>
          <w:sz w:val="28"/>
          <w:szCs w:val="28"/>
        </w:rPr>
        <w:t xml:space="preserve"> aligned with he</w:t>
      </w:r>
      <w:r w:rsidR="002E688C" w:rsidRPr="009240E5">
        <w:rPr>
          <w:sz w:val="28"/>
          <w:szCs w:val="28"/>
        </w:rPr>
        <w:t>r</w:t>
      </w:r>
      <w:r w:rsidR="00C84555" w:rsidRPr="009240E5">
        <w:rPr>
          <w:sz w:val="28"/>
          <w:szCs w:val="28"/>
        </w:rPr>
        <w:t xml:space="preserve"> </w:t>
      </w:r>
      <w:r w:rsidR="002C4066">
        <w:rPr>
          <w:sz w:val="28"/>
          <w:szCs w:val="28"/>
        </w:rPr>
        <w:t xml:space="preserve">personal </w:t>
      </w:r>
      <w:r w:rsidR="00C84555" w:rsidRPr="009240E5">
        <w:rPr>
          <w:sz w:val="28"/>
          <w:szCs w:val="28"/>
        </w:rPr>
        <w:t>vision and goal</w:t>
      </w:r>
      <w:r w:rsidR="002C4066">
        <w:rPr>
          <w:sz w:val="28"/>
          <w:szCs w:val="28"/>
        </w:rPr>
        <w:t>s.</w:t>
      </w:r>
      <w:r w:rsidR="00F93262" w:rsidRPr="009240E5">
        <w:rPr>
          <w:sz w:val="28"/>
          <w:szCs w:val="28"/>
        </w:rPr>
        <w:t xml:space="preserve"> </w:t>
      </w:r>
      <w:r w:rsidR="002C4066">
        <w:rPr>
          <w:sz w:val="28"/>
          <w:szCs w:val="28"/>
        </w:rPr>
        <w:t>As part of discussion</w:t>
      </w:r>
      <w:r w:rsidR="00CF275F" w:rsidRPr="009240E5">
        <w:rPr>
          <w:sz w:val="28"/>
          <w:szCs w:val="28"/>
        </w:rPr>
        <w:t xml:space="preserve"> Ms. Moore indicated </w:t>
      </w:r>
      <w:r w:rsidR="006F7229" w:rsidRPr="009240E5">
        <w:rPr>
          <w:sz w:val="28"/>
          <w:szCs w:val="28"/>
        </w:rPr>
        <w:t>that Amazon</w:t>
      </w:r>
      <w:r w:rsidR="005C75B5" w:rsidRPr="009240E5">
        <w:rPr>
          <w:sz w:val="28"/>
          <w:szCs w:val="28"/>
        </w:rPr>
        <w:t xml:space="preserve"> </w:t>
      </w:r>
      <w:r w:rsidR="002E688C" w:rsidRPr="009240E5">
        <w:rPr>
          <w:sz w:val="28"/>
          <w:szCs w:val="28"/>
        </w:rPr>
        <w:t xml:space="preserve">is a company that wants to continue to thrive and evolve in </w:t>
      </w:r>
      <w:r w:rsidR="002C4066">
        <w:rPr>
          <w:sz w:val="28"/>
          <w:szCs w:val="28"/>
        </w:rPr>
        <w:t>recruiting and</w:t>
      </w:r>
      <w:r w:rsidR="002E688C" w:rsidRPr="009240E5">
        <w:rPr>
          <w:sz w:val="28"/>
          <w:szCs w:val="28"/>
        </w:rPr>
        <w:t xml:space="preserve"> hiring </w:t>
      </w:r>
      <w:r w:rsidR="002C4066">
        <w:rPr>
          <w:sz w:val="28"/>
          <w:szCs w:val="28"/>
        </w:rPr>
        <w:t>individuals</w:t>
      </w:r>
      <w:r w:rsidR="002E688C" w:rsidRPr="009240E5">
        <w:rPr>
          <w:sz w:val="28"/>
          <w:szCs w:val="28"/>
        </w:rPr>
        <w:t xml:space="preserve"> </w:t>
      </w:r>
      <w:r w:rsidR="002C4066">
        <w:rPr>
          <w:sz w:val="28"/>
          <w:szCs w:val="28"/>
        </w:rPr>
        <w:t>with</w:t>
      </w:r>
      <w:r w:rsidR="002E688C" w:rsidRPr="009240E5">
        <w:rPr>
          <w:sz w:val="28"/>
          <w:szCs w:val="28"/>
        </w:rPr>
        <w:t xml:space="preserve"> all abilities.</w:t>
      </w:r>
      <w:r w:rsidR="004E5F67" w:rsidRPr="009240E5">
        <w:rPr>
          <w:sz w:val="28"/>
          <w:szCs w:val="28"/>
        </w:rPr>
        <w:t xml:space="preserve"> </w:t>
      </w:r>
      <w:r w:rsidR="002C4066">
        <w:rPr>
          <w:sz w:val="28"/>
          <w:szCs w:val="28"/>
        </w:rPr>
        <w:t xml:space="preserve"> </w:t>
      </w:r>
      <w:r w:rsidR="004E5F67" w:rsidRPr="009240E5">
        <w:rPr>
          <w:sz w:val="28"/>
          <w:szCs w:val="28"/>
        </w:rPr>
        <w:t xml:space="preserve">Mr. Chandler </w:t>
      </w:r>
      <w:r w:rsidR="002C4066">
        <w:rPr>
          <w:sz w:val="28"/>
          <w:szCs w:val="28"/>
        </w:rPr>
        <w:t xml:space="preserve">concluded the Business Engagement presentation by </w:t>
      </w:r>
      <w:r w:rsidR="004E5F67" w:rsidRPr="009240E5">
        <w:rPr>
          <w:sz w:val="28"/>
          <w:szCs w:val="28"/>
        </w:rPr>
        <w:t>inform</w:t>
      </w:r>
      <w:r w:rsidR="00CF5E39">
        <w:rPr>
          <w:sz w:val="28"/>
          <w:szCs w:val="28"/>
        </w:rPr>
        <w:t>ing</w:t>
      </w:r>
      <w:r w:rsidR="004E5F67" w:rsidRPr="009240E5">
        <w:rPr>
          <w:sz w:val="28"/>
          <w:szCs w:val="28"/>
        </w:rPr>
        <w:t xml:space="preserve"> the Council that he w</w:t>
      </w:r>
      <w:r w:rsidR="00CF5E39">
        <w:rPr>
          <w:sz w:val="28"/>
          <w:szCs w:val="28"/>
        </w:rPr>
        <w:t>ould</w:t>
      </w:r>
      <w:r w:rsidR="004E5F67" w:rsidRPr="009240E5">
        <w:rPr>
          <w:sz w:val="28"/>
          <w:szCs w:val="28"/>
        </w:rPr>
        <w:t xml:space="preserve"> be </w:t>
      </w:r>
      <w:r w:rsidR="000D7EEB" w:rsidRPr="009240E5">
        <w:rPr>
          <w:sz w:val="28"/>
          <w:szCs w:val="28"/>
        </w:rPr>
        <w:t>retiring</w:t>
      </w:r>
      <w:r w:rsidR="00CF5E39">
        <w:rPr>
          <w:sz w:val="28"/>
          <w:szCs w:val="28"/>
        </w:rPr>
        <w:t xml:space="preserve"> with this</w:t>
      </w:r>
      <w:r w:rsidR="004E5F67" w:rsidRPr="009240E5">
        <w:rPr>
          <w:sz w:val="28"/>
          <w:szCs w:val="28"/>
        </w:rPr>
        <w:t xml:space="preserve"> </w:t>
      </w:r>
      <w:r w:rsidR="00CF5E39">
        <w:rPr>
          <w:sz w:val="28"/>
          <w:szCs w:val="28"/>
        </w:rPr>
        <w:t>being</w:t>
      </w:r>
      <w:r w:rsidR="00A04777" w:rsidRPr="009240E5">
        <w:rPr>
          <w:sz w:val="28"/>
          <w:szCs w:val="28"/>
        </w:rPr>
        <w:t xml:space="preserve"> his last meeting</w:t>
      </w:r>
      <w:r w:rsidR="00CF5E39">
        <w:rPr>
          <w:sz w:val="28"/>
          <w:szCs w:val="28"/>
        </w:rPr>
        <w:t xml:space="preserve">.  He expressed his thanks to </w:t>
      </w:r>
      <w:r w:rsidR="00A04777" w:rsidRPr="009240E5">
        <w:rPr>
          <w:sz w:val="28"/>
          <w:szCs w:val="28"/>
        </w:rPr>
        <w:t>the Council</w:t>
      </w:r>
      <w:r w:rsidR="00B36762" w:rsidRPr="009240E5">
        <w:rPr>
          <w:sz w:val="28"/>
          <w:szCs w:val="28"/>
        </w:rPr>
        <w:t xml:space="preserve"> for the </w:t>
      </w:r>
      <w:r w:rsidR="00CF5E39">
        <w:rPr>
          <w:sz w:val="28"/>
          <w:szCs w:val="28"/>
        </w:rPr>
        <w:t>opportunity to work</w:t>
      </w:r>
      <w:r w:rsidR="00B36762" w:rsidRPr="009240E5">
        <w:rPr>
          <w:sz w:val="28"/>
          <w:szCs w:val="28"/>
        </w:rPr>
        <w:t xml:space="preserve"> </w:t>
      </w:r>
      <w:r w:rsidR="009D1F85" w:rsidRPr="009240E5">
        <w:rPr>
          <w:sz w:val="28"/>
          <w:szCs w:val="28"/>
        </w:rPr>
        <w:t>with them.</w:t>
      </w:r>
      <w:r w:rsidR="005112A0" w:rsidRPr="009240E5">
        <w:rPr>
          <w:sz w:val="28"/>
          <w:szCs w:val="28"/>
        </w:rPr>
        <w:t xml:space="preserve"> </w:t>
      </w:r>
    </w:p>
    <w:p w14:paraId="003972C0" w14:textId="77777777" w:rsidR="00B81E4B" w:rsidRPr="009240E5" w:rsidRDefault="00B81E4B" w:rsidP="00B81E4B">
      <w:pPr>
        <w:jc w:val="both"/>
        <w:rPr>
          <w:sz w:val="28"/>
          <w:szCs w:val="28"/>
        </w:rPr>
      </w:pPr>
    </w:p>
    <w:p w14:paraId="130BC7DC" w14:textId="62EB8976" w:rsidR="00B81E4B" w:rsidRPr="009240E5" w:rsidRDefault="00B81E4B" w:rsidP="00B81E4B">
      <w:pPr>
        <w:jc w:val="both"/>
        <w:rPr>
          <w:sz w:val="28"/>
          <w:szCs w:val="28"/>
        </w:rPr>
      </w:pPr>
      <w:r w:rsidRPr="009240E5">
        <w:rPr>
          <w:sz w:val="28"/>
          <w:szCs w:val="28"/>
        </w:rPr>
        <w:t xml:space="preserve"> </w:t>
      </w:r>
      <w:r w:rsidRPr="009240E5">
        <w:rPr>
          <w:sz w:val="28"/>
          <w:szCs w:val="28"/>
          <w:u w:val="single"/>
        </w:rPr>
        <w:t>Field Services – Carl Daughtery, Chief of Field Services</w:t>
      </w:r>
      <w:r w:rsidRPr="009240E5">
        <w:rPr>
          <w:sz w:val="28"/>
          <w:szCs w:val="28"/>
        </w:rPr>
        <w:t xml:space="preserve">: Mr. Daughtery provided the Council information regarding happenings within Field Services. </w:t>
      </w:r>
      <w:r w:rsidR="00CF5E39">
        <w:rPr>
          <w:sz w:val="28"/>
          <w:szCs w:val="28"/>
        </w:rPr>
        <w:t>He reported on</w:t>
      </w:r>
      <w:r w:rsidR="00463919" w:rsidRPr="009240E5">
        <w:rPr>
          <w:sz w:val="28"/>
          <w:szCs w:val="28"/>
        </w:rPr>
        <w:t xml:space="preserve"> the Field </w:t>
      </w:r>
      <w:r w:rsidR="00CF5E39">
        <w:rPr>
          <w:sz w:val="28"/>
          <w:szCs w:val="28"/>
        </w:rPr>
        <w:t>initiatives of</w:t>
      </w:r>
      <w:r w:rsidR="00213619" w:rsidRPr="009240E5">
        <w:rPr>
          <w:sz w:val="28"/>
          <w:szCs w:val="28"/>
        </w:rPr>
        <w:t xml:space="preserve"> rapid engagement, business collaboration</w:t>
      </w:r>
      <w:r w:rsidR="00AA05BF">
        <w:rPr>
          <w:sz w:val="28"/>
          <w:szCs w:val="28"/>
        </w:rPr>
        <w:t>,</w:t>
      </w:r>
      <w:r w:rsidR="00213619" w:rsidRPr="009240E5">
        <w:rPr>
          <w:sz w:val="28"/>
          <w:szCs w:val="28"/>
        </w:rPr>
        <w:t xml:space="preserve"> and shinning the light on Field Program </w:t>
      </w:r>
      <w:r w:rsidR="00CF5E39">
        <w:rPr>
          <w:sz w:val="28"/>
          <w:szCs w:val="28"/>
        </w:rPr>
        <w:t>s</w:t>
      </w:r>
      <w:r w:rsidR="00213619" w:rsidRPr="009240E5">
        <w:rPr>
          <w:sz w:val="28"/>
          <w:szCs w:val="28"/>
        </w:rPr>
        <w:t>uccess</w:t>
      </w:r>
      <w:r w:rsidR="00CF5E39">
        <w:rPr>
          <w:sz w:val="28"/>
          <w:szCs w:val="28"/>
        </w:rPr>
        <w:t>es</w:t>
      </w:r>
      <w:r w:rsidR="00213619" w:rsidRPr="009240E5">
        <w:rPr>
          <w:sz w:val="28"/>
          <w:szCs w:val="28"/>
        </w:rPr>
        <w:t>.</w:t>
      </w:r>
      <w:r w:rsidR="00761923" w:rsidRPr="009240E5">
        <w:rPr>
          <w:sz w:val="28"/>
          <w:szCs w:val="28"/>
        </w:rPr>
        <w:t xml:space="preserve"> </w:t>
      </w:r>
      <w:r w:rsidR="00CF5E39">
        <w:rPr>
          <w:sz w:val="28"/>
          <w:szCs w:val="28"/>
        </w:rPr>
        <w:t xml:space="preserve">Since the last meeting </w:t>
      </w:r>
      <w:r w:rsidR="00595BBA">
        <w:rPr>
          <w:sz w:val="28"/>
          <w:szCs w:val="28"/>
        </w:rPr>
        <w:t>h</w:t>
      </w:r>
      <w:r w:rsidRPr="009240E5">
        <w:rPr>
          <w:sz w:val="28"/>
          <w:szCs w:val="28"/>
        </w:rPr>
        <w:t xml:space="preserve">e </w:t>
      </w:r>
      <w:r w:rsidR="00CF5E39">
        <w:rPr>
          <w:sz w:val="28"/>
          <w:szCs w:val="28"/>
        </w:rPr>
        <w:t>indicated</w:t>
      </w:r>
      <w:r w:rsidRPr="009240E5">
        <w:rPr>
          <w:sz w:val="28"/>
          <w:szCs w:val="28"/>
        </w:rPr>
        <w:t xml:space="preserve"> there being </w:t>
      </w:r>
      <w:r w:rsidR="001514DA" w:rsidRPr="009240E5">
        <w:rPr>
          <w:sz w:val="28"/>
          <w:szCs w:val="28"/>
        </w:rPr>
        <w:t>539</w:t>
      </w:r>
      <w:r w:rsidR="003E4838" w:rsidRPr="009240E5">
        <w:rPr>
          <w:sz w:val="28"/>
          <w:szCs w:val="28"/>
        </w:rPr>
        <w:t xml:space="preserve"> </w:t>
      </w:r>
      <w:r w:rsidRPr="009240E5">
        <w:rPr>
          <w:sz w:val="28"/>
          <w:szCs w:val="28"/>
        </w:rPr>
        <w:t xml:space="preserve">individuals closed as successfully employed, </w:t>
      </w:r>
      <w:r w:rsidR="003E4838" w:rsidRPr="009240E5">
        <w:rPr>
          <w:sz w:val="28"/>
          <w:szCs w:val="28"/>
        </w:rPr>
        <w:t>689</w:t>
      </w:r>
      <w:r w:rsidRPr="009240E5">
        <w:rPr>
          <w:sz w:val="28"/>
          <w:szCs w:val="28"/>
        </w:rPr>
        <w:t xml:space="preserve"> individuals currently employed awaiting closure, and </w:t>
      </w:r>
      <w:r w:rsidR="003E4838" w:rsidRPr="009240E5">
        <w:rPr>
          <w:sz w:val="28"/>
          <w:szCs w:val="28"/>
        </w:rPr>
        <w:t>415</w:t>
      </w:r>
      <w:r w:rsidRPr="009240E5">
        <w:rPr>
          <w:sz w:val="28"/>
          <w:szCs w:val="28"/>
        </w:rPr>
        <w:t xml:space="preserve"> individuals ready for employment.  He </w:t>
      </w:r>
      <w:r w:rsidR="00595BBA">
        <w:rPr>
          <w:sz w:val="28"/>
          <w:szCs w:val="28"/>
        </w:rPr>
        <w:t>stated that</w:t>
      </w:r>
      <w:r w:rsidRPr="009240E5">
        <w:rPr>
          <w:sz w:val="28"/>
          <w:szCs w:val="28"/>
        </w:rPr>
        <w:t xml:space="preserve"> Field Services </w:t>
      </w:r>
      <w:r w:rsidR="00595BBA">
        <w:rPr>
          <w:sz w:val="28"/>
          <w:szCs w:val="28"/>
        </w:rPr>
        <w:t xml:space="preserve">is </w:t>
      </w:r>
      <w:r w:rsidRPr="009240E5">
        <w:rPr>
          <w:sz w:val="28"/>
          <w:szCs w:val="28"/>
        </w:rPr>
        <w:t xml:space="preserve">currently providing services </w:t>
      </w:r>
      <w:r w:rsidR="00595BBA">
        <w:rPr>
          <w:sz w:val="28"/>
          <w:szCs w:val="28"/>
        </w:rPr>
        <w:t xml:space="preserve">to </w:t>
      </w:r>
      <w:r w:rsidRPr="009240E5">
        <w:rPr>
          <w:sz w:val="28"/>
          <w:szCs w:val="28"/>
        </w:rPr>
        <w:t>10,4</w:t>
      </w:r>
      <w:r w:rsidR="00F56C3B" w:rsidRPr="009240E5">
        <w:rPr>
          <w:sz w:val="28"/>
          <w:szCs w:val="28"/>
        </w:rPr>
        <w:t>71</w:t>
      </w:r>
      <w:r w:rsidRPr="009240E5">
        <w:rPr>
          <w:sz w:val="28"/>
          <w:szCs w:val="28"/>
        </w:rPr>
        <w:t xml:space="preserve"> individuals with the average </w:t>
      </w:r>
      <w:r w:rsidR="00595BBA">
        <w:rPr>
          <w:sz w:val="28"/>
          <w:szCs w:val="28"/>
        </w:rPr>
        <w:t xml:space="preserve">Counselor </w:t>
      </w:r>
      <w:r w:rsidRPr="009240E5">
        <w:rPr>
          <w:sz w:val="28"/>
          <w:szCs w:val="28"/>
        </w:rPr>
        <w:t xml:space="preserve">caseload being </w:t>
      </w:r>
      <w:r w:rsidR="009F4F50" w:rsidRPr="009240E5">
        <w:rPr>
          <w:sz w:val="28"/>
          <w:szCs w:val="28"/>
        </w:rPr>
        <w:t>120</w:t>
      </w:r>
      <w:r w:rsidRPr="009240E5">
        <w:rPr>
          <w:sz w:val="28"/>
          <w:szCs w:val="28"/>
        </w:rPr>
        <w:t xml:space="preserve"> cases. </w:t>
      </w:r>
      <w:r w:rsidR="0084371B" w:rsidRPr="009240E5">
        <w:rPr>
          <w:sz w:val="28"/>
          <w:szCs w:val="28"/>
        </w:rPr>
        <w:t xml:space="preserve"> </w:t>
      </w:r>
      <w:r w:rsidR="00595BBA">
        <w:rPr>
          <w:sz w:val="28"/>
          <w:szCs w:val="28"/>
        </w:rPr>
        <w:t>He</w:t>
      </w:r>
      <w:r w:rsidR="0084371B" w:rsidRPr="009240E5">
        <w:rPr>
          <w:sz w:val="28"/>
          <w:szCs w:val="28"/>
        </w:rPr>
        <w:t xml:space="preserve"> updated the Council on top </w:t>
      </w:r>
      <w:r w:rsidR="006B37B5" w:rsidRPr="009240E5">
        <w:rPr>
          <w:sz w:val="28"/>
          <w:szCs w:val="28"/>
        </w:rPr>
        <w:t>priorit</w:t>
      </w:r>
      <w:r w:rsidR="00595BBA">
        <w:rPr>
          <w:sz w:val="28"/>
          <w:szCs w:val="28"/>
        </w:rPr>
        <w:t>y</w:t>
      </w:r>
      <w:r w:rsidR="0084371B" w:rsidRPr="009240E5">
        <w:rPr>
          <w:sz w:val="28"/>
          <w:szCs w:val="28"/>
        </w:rPr>
        <w:t xml:space="preserve"> items for Field Services</w:t>
      </w:r>
      <w:r w:rsidR="00595BBA">
        <w:rPr>
          <w:sz w:val="28"/>
          <w:szCs w:val="28"/>
        </w:rPr>
        <w:t xml:space="preserve"> as wells as </w:t>
      </w:r>
      <w:r w:rsidR="006B37B5" w:rsidRPr="009240E5">
        <w:rPr>
          <w:sz w:val="28"/>
          <w:szCs w:val="28"/>
        </w:rPr>
        <w:t xml:space="preserve">upcoming </w:t>
      </w:r>
      <w:r w:rsidR="00AF1A03" w:rsidRPr="009240E5">
        <w:rPr>
          <w:sz w:val="28"/>
          <w:szCs w:val="28"/>
        </w:rPr>
        <w:t>events</w:t>
      </w:r>
      <w:r w:rsidR="006B37B5" w:rsidRPr="009240E5">
        <w:rPr>
          <w:sz w:val="28"/>
          <w:szCs w:val="28"/>
        </w:rPr>
        <w:t xml:space="preserve"> and meetings. In closing</w:t>
      </w:r>
      <w:r w:rsidR="00595BBA">
        <w:rPr>
          <w:sz w:val="28"/>
          <w:szCs w:val="28"/>
        </w:rPr>
        <w:t>,</w:t>
      </w:r>
      <w:r w:rsidR="006B37B5" w:rsidRPr="009240E5">
        <w:rPr>
          <w:sz w:val="28"/>
          <w:szCs w:val="28"/>
        </w:rPr>
        <w:t xml:space="preserve"> </w:t>
      </w:r>
      <w:r w:rsidR="00736533" w:rsidRPr="009240E5">
        <w:rPr>
          <w:sz w:val="28"/>
          <w:szCs w:val="28"/>
        </w:rPr>
        <w:t>Mr. Daughtery shared the success story of Mr. Jaylen Smith</w:t>
      </w:r>
      <w:r w:rsidR="00595BBA">
        <w:rPr>
          <w:sz w:val="28"/>
          <w:szCs w:val="28"/>
        </w:rPr>
        <w:t>.  He indicated Mr. Smith</w:t>
      </w:r>
      <w:r w:rsidR="00736533" w:rsidRPr="009240E5">
        <w:rPr>
          <w:sz w:val="28"/>
          <w:szCs w:val="28"/>
        </w:rPr>
        <w:t xml:space="preserve"> h</w:t>
      </w:r>
      <w:r w:rsidR="00595BBA">
        <w:rPr>
          <w:sz w:val="28"/>
          <w:szCs w:val="28"/>
        </w:rPr>
        <w:t>ad</w:t>
      </w:r>
      <w:r w:rsidR="00736533" w:rsidRPr="009240E5">
        <w:rPr>
          <w:sz w:val="28"/>
          <w:szCs w:val="28"/>
        </w:rPr>
        <w:t xml:space="preserve"> </w:t>
      </w:r>
      <w:r w:rsidR="00227375" w:rsidRPr="009240E5">
        <w:rPr>
          <w:sz w:val="28"/>
          <w:szCs w:val="28"/>
        </w:rPr>
        <w:t xml:space="preserve">made history </w:t>
      </w:r>
      <w:r w:rsidR="00595BBA">
        <w:rPr>
          <w:sz w:val="28"/>
          <w:szCs w:val="28"/>
        </w:rPr>
        <w:t>by being</w:t>
      </w:r>
      <w:r w:rsidR="00227375" w:rsidRPr="009240E5">
        <w:rPr>
          <w:sz w:val="28"/>
          <w:szCs w:val="28"/>
        </w:rPr>
        <w:t xml:space="preserve"> </w:t>
      </w:r>
      <w:r w:rsidR="00595BBA">
        <w:rPr>
          <w:sz w:val="28"/>
          <w:szCs w:val="28"/>
        </w:rPr>
        <w:t xml:space="preserve">elected </w:t>
      </w:r>
      <w:r w:rsidR="00227375" w:rsidRPr="009240E5">
        <w:rPr>
          <w:sz w:val="28"/>
          <w:szCs w:val="28"/>
        </w:rPr>
        <w:t>the youngest African American mayor in America</w:t>
      </w:r>
      <w:r w:rsidR="00595BBA">
        <w:rPr>
          <w:sz w:val="28"/>
          <w:szCs w:val="28"/>
        </w:rPr>
        <w:t xml:space="preserve"> </w:t>
      </w:r>
      <w:r w:rsidR="00AA05BF">
        <w:rPr>
          <w:sz w:val="28"/>
          <w:szCs w:val="28"/>
        </w:rPr>
        <w:t xml:space="preserve">with him </w:t>
      </w:r>
      <w:r w:rsidR="00595BBA">
        <w:rPr>
          <w:sz w:val="28"/>
          <w:szCs w:val="28"/>
        </w:rPr>
        <w:t>taking office</w:t>
      </w:r>
      <w:r w:rsidR="00227375" w:rsidRPr="009240E5">
        <w:rPr>
          <w:sz w:val="28"/>
          <w:szCs w:val="28"/>
        </w:rPr>
        <w:t xml:space="preserve"> in January </w:t>
      </w:r>
      <w:r w:rsidR="00595BBA">
        <w:rPr>
          <w:sz w:val="28"/>
          <w:szCs w:val="28"/>
        </w:rPr>
        <w:t xml:space="preserve">of this year.  </w:t>
      </w:r>
      <w:r w:rsidR="00227375" w:rsidRPr="009240E5">
        <w:rPr>
          <w:sz w:val="28"/>
          <w:szCs w:val="28"/>
        </w:rPr>
        <w:t xml:space="preserve"> Mr. Smith graduated fro</w:t>
      </w:r>
      <w:r w:rsidR="00884C22" w:rsidRPr="009240E5">
        <w:rPr>
          <w:sz w:val="28"/>
          <w:szCs w:val="28"/>
        </w:rPr>
        <w:t>m</w:t>
      </w:r>
      <w:r w:rsidR="00227375" w:rsidRPr="009240E5">
        <w:rPr>
          <w:sz w:val="28"/>
          <w:szCs w:val="28"/>
        </w:rPr>
        <w:t xml:space="preserve"> Earle Hi</w:t>
      </w:r>
      <w:r w:rsidR="00884C22" w:rsidRPr="009240E5">
        <w:rPr>
          <w:sz w:val="28"/>
          <w:szCs w:val="28"/>
        </w:rPr>
        <w:t>g</w:t>
      </w:r>
      <w:r w:rsidR="00227375" w:rsidRPr="009240E5">
        <w:rPr>
          <w:sz w:val="28"/>
          <w:szCs w:val="28"/>
        </w:rPr>
        <w:t>h School in May 2022</w:t>
      </w:r>
      <w:r w:rsidR="00595BBA">
        <w:rPr>
          <w:sz w:val="28"/>
          <w:szCs w:val="28"/>
        </w:rPr>
        <w:t xml:space="preserve">.   Prior to graduation </w:t>
      </w:r>
      <w:r w:rsidR="00147798" w:rsidRPr="009240E5">
        <w:rPr>
          <w:sz w:val="28"/>
          <w:szCs w:val="28"/>
        </w:rPr>
        <w:t xml:space="preserve">he participated in Pre-Employment Transition Services </w:t>
      </w:r>
      <w:r w:rsidR="00272707">
        <w:rPr>
          <w:sz w:val="28"/>
          <w:szCs w:val="28"/>
        </w:rPr>
        <w:t xml:space="preserve">(Pre-ETS) </w:t>
      </w:r>
      <w:r w:rsidR="00595BBA">
        <w:rPr>
          <w:sz w:val="28"/>
          <w:szCs w:val="28"/>
        </w:rPr>
        <w:t xml:space="preserve">during </w:t>
      </w:r>
      <w:r w:rsidR="00147798" w:rsidRPr="009240E5">
        <w:rPr>
          <w:sz w:val="28"/>
          <w:szCs w:val="28"/>
        </w:rPr>
        <w:t>his senior year in high school</w:t>
      </w:r>
      <w:r w:rsidR="003F264F" w:rsidRPr="009240E5">
        <w:rPr>
          <w:sz w:val="28"/>
          <w:szCs w:val="28"/>
        </w:rPr>
        <w:t xml:space="preserve">. </w:t>
      </w:r>
      <w:r w:rsidR="00AA05BF">
        <w:rPr>
          <w:sz w:val="28"/>
          <w:szCs w:val="28"/>
        </w:rPr>
        <w:t xml:space="preserve"> </w:t>
      </w:r>
      <w:r w:rsidR="00595BBA">
        <w:rPr>
          <w:sz w:val="28"/>
          <w:szCs w:val="28"/>
        </w:rPr>
        <w:t>Mr. Smith’s P</w:t>
      </w:r>
      <w:r w:rsidR="00272707">
        <w:rPr>
          <w:sz w:val="28"/>
          <w:szCs w:val="28"/>
        </w:rPr>
        <w:t>re</w:t>
      </w:r>
      <w:r w:rsidR="00595BBA">
        <w:rPr>
          <w:sz w:val="28"/>
          <w:szCs w:val="28"/>
        </w:rPr>
        <w:t xml:space="preserve">-ETS Counselor was Ms. </w:t>
      </w:r>
      <w:r w:rsidR="003F264F" w:rsidRPr="009240E5">
        <w:rPr>
          <w:sz w:val="28"/>
          <w:szCs w:val="28"/>
        </w:rPr>
        <w:t>Kimberly Clark in Region 3.</w:t>
      </w:r>
    </w:p>
    <w:p w14:paraId="651F2C1B" w14:textId="77777777" w:rsidR="00B81E4B" w:rsidRPr="009240E5" w:rsidRDefault="00B81E4B" w:rsidP="00B81E4B">
      <w:pPr>
        <w:jc w:val="both"/>
        <w:rPr>
          <w:sz w:val="28"/>
          <w:szCs w:val="28"/>
        </w:rPr>
      </w:pPr>
    </w:p>
    <w:p w14:paraId="49E17949" w14:textId="01BA12C3" w:rsidR="00DD6386" w:rsidRPr="009240E5" w:rsidRDefault="00406332" w:rsidP="00406332">
      <w:pPr>
        <w:jc w:val="both"/>
        <w:rPr>
          <w:sz w:val="28"/>
          <w:szCs w:val="28"/>
        </w:rPr>
      </w:pPr>
      <w:r w:rsidRPr="009240E5">
        <w:rPr>
          <w:sz w:val="28"/>
          <w:szCs w:val="28"/>
          <w:u w:val="single"/>
        </w:rPr>
        <w:lastRenderedPageBreak/>
        <w:t>Access &amp; Accommodations (A&amp;A) – Nathan Winter</w:t>
      </w:r>
      <w:r w:rsidRPr="009240E5">
        <w:rPr>
          <w:sz w:val="28"/>
          <w:szCs w:val="28"/>
        </w:rPr>
        <w:t>:</w:t>
      </w:r>
      <w:r w:rsidRPr="009240E5">
        <w:rPr>
          <w:b/>
          <w:sz w:val="28"/>
          <w:szCs w:val="28"/>
        </w:rPr>
        <w:t xml:space="preserve"> </w:t>
      </w:r>
      <w:r w:rsidRPr="009240E5">
        <w:rPr>
          <w:sz w:val="28"/>
          <w:szCs w:val="28"/>
        </w:rPr>
        <w:t xml:space="preserve">Mr. Winter provided Council members an </w:t>
      </w:r>
      <w:r w:rsidR="005C53AA">
        <w:rPr>
          <w:sz w:val="28"/>
          <w:szCs w:val="28"/>
        </w:rPr>
        <w:t xml:space="preserve">update regarding </w:t>
      </w:r>
      <w:r w:rsidRPr="009240E5">
        <w:rPr>
          <w:sz w:val="28"/>
          <w:szCs w:val="28"/>
        </w:rPr>
        <w:t xml:space="preserve">the various programs within Access and Accommodations. As part of his presentation, he informed the Council of the number of clients served and some of the different services provided by the </w:t>
      </w:r>
      <w:r w:rsidR="005C53AA">
        <w:rPr>
          <w:sz w:val="28"/>
          <w:szCs w:val="28"/>
        </w:rPr>
        <w:t>Rehabilitation Initial Diagnosis and Assessment (RIDAC), Learning and Evaluation Center (LEC), Assistive Technology at Work (AT@Work), and Stay-at-Work/Return-to-Work (SAW/RTW)</w:t>
      </w:r>
      <w:r w:rsidRPr="009240E5">
        <w:rPr>
          <w:sz w:val="28"/>
          <w:szCs w:val="28"/>
        </w:rPr>
        <w:t xml:space="preserve"> unit</w:t>
      </w:r>
      <w:r w:rsidR="005C53AA">
        <w:rPr>
          <w:sz w:val="28"/>
          <w:szCs w:val="28"/>
        </w:rPr>
        <w:t>s</w:t>
      </w:r>
      <w:r w:rsidRPr="009240E5">
        <w:rPr>
          <w:sz w:val="28"/>
          <w:szCs w:val="28"/>
        </w:rPr>
        <w:t xml:space="preserve">.  </w:t>
      </w:r>
      <w:r w:rsidR="005C53AA">
        <w:rPr>
          <w:sz w:val="28"/>
          <w:szCs w:val="28"/>
        </w:rPr>
        <w:t>He</w:t>
      </w:r>
      <w:r w:rsidR="00730E71" w:rsidRPr="009240E5">
        <w:rPr>
          <w:sz w:val="28"/>
          <w:szCs w:val="28"/>
        </w:rPr>
        <w:t xml:space="preserve"> informed the Council that </w:t>
      </w:r>
      <w:r w:rsidR="005C53AA">
        <w:rPr>
          <w:sz w:val="28"/>
          <w:szCs w:val="28"/>
        </w:rPr>
        <w:t>select Increasing Capabilities Awareness Network (</w:t>
      </w:r>
      <w:r w:rsidR="00730E71" w:rsidRPr="009240E5">
        <w:rPr>
          <w:sz w:val="28"/>
          <w:szCs w:val="28"/>
        </w:rPr>
        <w:t>ICAN</w:t>
      </w:r>
      <w:r w:rsidR="005C53AA">
        <w:rPr>
          <w:sz w:val="28"/>
          <w:szCs w:val="28"/>
        </w:rPr>
        <w:t>)</w:t>
      </w:r>
      <w:r w:rsidR="00730E71" w:rsidRPr="009240E5">
        <w:rPr>
          <w:sz w:val="28"/>
          <w:szCs w:val="28"/>
        </w:rPr>
        <w:t xml:space="preserve"> staff had </w:t>
      </w:r>
      <w:r w:rsidR="005C53AA">
        <w:rPr>
          <w:sz w:val="28"/>
          <w:szCs w:val="28"/>
        </w:rPr>
        <w:t xml:space="preserve">recently </w:t>
      </w:r>
      <w:r w:rsidR="00730E71" w:rsidRPr="009240E5">
        <w:rPr>
          <w:sz w:val="28"/>
          <w:szCs w:val="28"/>
        </w:rPr>
        <w:t xml:space="preserve">attended the </w:t>
      </w:r>
      <w:r w:rsidR="004C43D8" w:rsidRPr="009240E5">
        <w:rPr>
          <w:sz w:val="28"/>
          <w:szCs w:val="28"/>
        </w:rPr>
        <w:t xml:space="preserve">Assistive Technology Industry Association </w:t>
      </w:r>
      <w:r w:rsidR="005C53AA">
        <w:rPr>
          <w:sz w:val="28"/>
          <w:szCs w:val="28"/>
        </w:rPr>
        <w:t>(ATIA) c</w:t>
      </w:r>
      <w:r w:rsidR="004C43D8" w:rsidRPr="009240E5">
        <w:rPr>
          <w:sz w:val="28"/>
          <w:szCs w:val="28"/>
        </w:rPr>
        <w:t xml:space="preserve">onference </w:t>
      </w:r>
      <w:r w:rsidR="005C53AA">
        <w:rPr>
          <w:sz w:val="28"/>
          <w:szCs w:val="28"/>
        </w:rPr>
        <w:t xml:space="preserve">with them </w:t>
      </w:r>
      <w:r w:rsidR="004C43D8" w:rsidRPr="009240E5">
        <w:rPr>
          <w:sz w:val="28"/>
          <w:szCs w:val="28"/>
        </w:rPr>
        <w:t>br</w:t>
      </w:r>
      <w:r w:rsidR="005C53AA">
        <w:rPr>
          <w:sz w:val="28"/>
          <w:szCs w:val="28"/>
        </w:rPr>
        <w:t xml:space="preserve">inging </w:t>
      </w:r>
      <w:r w:rsidR="004C43D8" w:rsidRPr="009240E5">
        <w:rPr>
          <w:sz w:val="28"/>
          <w:szCs w:val="28"/>
        </w:rPr>
        <w:t xml:space="preserve">back </w:t>
      </w:r>
      <w:r w:rsidR="005C53AA">
        <w:rPr>
          <w:sz w:val="28"/>
          <w:szCs w:val="28"/>
        </w:rPr>
        <w:t xml:space="preserve">information regarding new developments within the field.  He reported that ICAN’s </w:t>
      </w:r>
      <w:r w:rsidR="004F3C3F" w:rsidRPr="009240E5">
        <w:rPr>
          <w:sz w:val="28"/>
          <w:szCs w:val="28"/>
        </w:rPr>
        <w:t>Federal Award was reauthorized</w:t>
      </w:r>
      <w:r w:rsidR="00AB2314" w:rsidRPr="009240E5">
        <w:rPr>
          <w:sz w:val="28"/>
          <w:szCs w:val="28"/>
        </w:rPr>
        <w:t xml:space="preserve"> with</w:t>
      </w:r>
      <w:r w:rsidR="005C53AA">
        <w:rPr>
          <w:sz w:val="28"/>
          <w:szCs w:val="28"/>
        </w:rPr>
        <w:t xml:space="preserve"> there being</w:t>
      </w:r>
      <w:r w:rsidR="00AB2314" w:rsidRPr="009240E5">
        <w:rPr>
          <w:sz w:val="28"/>
          <w:szCs w:val="28"/>
        </w:rPr>
        <w:t xml:space="preserve"> an increase in </w:t>
      </w:r>
      <w:r w:rsidR="00AA05BF">
        <w:rPr>
          <w:sz w:val="28"/>
          <w:szCs w:val="28"/>
        </w:rPr>
        <w:t>its</w:t>
      </w:r>
      <w:r w:rsidR="00AB2314" w:rsidRPr="009240E5">
        <w:rPr>
          <w:sz w:val="28"/>
          <w:szCs w:val="28"/>
        </w:rPr>
        <w:t xml:space="preserve"> allotment.</w:t>
      </w:r>
      <w:r w:rsidR="008B74A4" w:rsidRPr="009240E5">
        <w:rPr>
          <w:sz w:val="28"/>
          <w:szCs w:val="28"/>
        </w:rPr>
        <w:t xml:space="preserve"> </w:t>
      </w:r>
      <w:r w:rsidR="005C53AA">
        <w:rPr>
          <w:sz w:val="28"/>
          <w:szCs w:val="28"/>
        </w:rPr>
        <w:t xml:space="preserve">He indicated that </w:t>
      </w:r>
      <w:r w:rsidR="008B74A4" w:rsidRPr="009240E5">
        <w:rPr>
          <w:sz w:val="28"/>
          <w:szCs w:val="28"/>
        </w:rPr>
        <w:t>ICAN</w:t>
      </w:r>
      <w:r w:rsidR="005C53AA">
        <w:rPr>
          <w:sz w:val="28"/>
          <w:szCs w:val="28"/>
        </w:rPr>
        <w:t>’s reutilization program had</w:t>
      </w:r>
      <w:r w:rsidR="008B74A4" w:rsidRPr="009240E5">
        <w:rPr>
          <w:sz w:val="28"/>
          <w:szCs w:val="28"/>
        </w:rPr>
        <w:t xml:space="preserve"> </w:t>
      </w:r>
      <w:r w:rsidR="00E339A7" w:rsidRPr="009240E5">
        <w:rPr>
          <w:sz w:val="28"/>
          <w:szCs w:val="28"/>
        </w:rPr>
        <w:t>saved Arkansans $235,121.35</w:t>
      </w:r>
      <w:r w:rsidR="005C53AA">
        <w:rPr>
          <w:sz w:val="28"/>
          <w:szCs w:val="28"/>
        </w:rPr>
        <w:t xml:space="preserve"> since last meeting</w:t>
      </w:r>
      <w:r w:rsidR="00E339A7" w:rsidRPr="009240E5">
        <w:rPr>
          <w:sz w:val="28"/>
          <w:szCs w:val="28"/>
        </w:rPr>
        <w:t xml:space="preserve">. </w:t>
      </w:r>
      <w:r w:rsidR="00DD6386" w:rsidRPr="009240E5">
        <w:rPr>
          <w:sz w:val="28"/>
          <w:szCs w:val="28"/>
        </w:rPr>
        <w:t>Mr.</w:t>
      </w:r>
      <w:r w:rsidR="00DE588A" w:rsidRPr="009240E5">
        <w:rPr>
          <w:sz w:val="28"/>
          <w:szCs w:val="28"/>
        </w:rPr>
        <w:t xml:space="preserve"> Winter </w:t>
      </w:r>
      <w:r w:rsidR="00F57436">
        <w:rPr>
          <w:sz w:val="28"/>
          <w:szCs w:val="28"/>
        </w:rPr>
        <w:t>provided information regarding</w:t>
      </w:r>
      <w:r w:rsidR="006A58B6" w:rsidRPr="009240E5">
        <w:rPr>
          <w:sz w:val="28"/>
          <w:szCs w:val="28"/>
        </w:rPr>
        <w:t xml:space="preserve"> the Governor’s Commission</w:t>
      </w:r>
      <w:r w:rsidR="00DE588A" w:rsidRPr="009240E5">
        <w:rPr>
          <w:sz w:val="28"/>
          <w:szCs w:val="28"/>
        </w:rPr>
        <w:t xml:space="preserve"> </w:t>
      </w:r>
      <w:r w:rsidR="00F57436">
        <w:rPr>
          <w:sz w:val="28"/>
          <w:szCs w:val="28"/>
        </w:rPr>
        <w:t>on People with Disabilities</w:t>
      </w:r>
      <w:r w:rsidR="00DE588A" w:rsidRPr="009240E5">
        <w:rPr>
          <w:sz w:val="28"/>
          <w:szCs w:val="28"/>
        </w:rPr>
        <w:t xml:space="preserve"> </w:t>
      </w:r>
      <w:r w:rsidR="00F57436">
        <w:rPr>
          <w:sz w:val="28"/>
          <w:szCs w:val="28"/>
        </w:rPr>
        <w:t xml:space="preserve">including its </w:t>
      </w:r>
      <w:r w:rsidR="00DE588A" w:rsidRPr="009240E5">
        <w:rPr>
          <w:sz w:val="28"/>
          <w:szCs w:val="28"/>
        </w:rPr>
        <w:t xml:space="preserve">scholarship </w:t>
      </w:r>
      <w:r w:rsidR="00F57436">
        <w:rPr>
          <w:sz w:val="28"/>
          <w:szCs w:val="28"/>
        </w:rPr>
        <w:t xml:space="preserve">program </w:t>
      </w:r>
      <w:r w:rsidR="00AA05BF">
        <w:rPr>
          <w:sz w:val="28"/>
          <w:szCs w:val="28"/>
        </w:rPr>
        <w:t xml:space="preserve">that will </w:t>
      </w:r>
      <w:r w:rsidR="00F57436">
        <w:rPr>
          <w:sz w:val="28"/>
          <w:szCs w:val="28"/>
        </w:rPr>
        <w:t>again provid</w:t>
      </w:r>
      <w:r w:rsidR="00AA05BF">
        <w:rPr>
          <w:sz w:val="28"/>
          <w:szCs w:val="28"/>
        </w:rPr>
        <w:t>e</w:t>
      </w:r>
      <w:r w:rsidR="00F57436">
        <w:rPr>
          <w:sz w:val="28"/>
          <w:szCs w:val="28"/>
        </w:rPr>
        <w:t xml:space="preserve"> a limited number of $1,000 scholarships</w:t>
      </w:r>
      <w:r w:rsidR="00660618" w:rsidRPr="009240E5">
        <w:rPr>
          <w:sz w:val="28"/>
          <w:szCs w:val="28"/>
        </w:rPr>
        <w:t>.</w:t>
      </w:r>
      <w:r w:rsidR="00A452BA" w:rsidRPr="009240E5">
        <w:rPr>
          <w:sz w:val="28"/>
          <w:szCs w:val="28"/>
        </w:rPr>
        <w:t xml:space="preserve"> He indicated that the </w:t>
      </w:r>
      <w:r w:rsidR="00F57436">
        <w:rPr>
          <w:sz w:val="28"/>
          <w:szCs w:val="28"/>
        </w:rPr>
        <w:t>Alternative Financing Program (</w:t>
      </w:r>
      <w:r w:rsidR="00A452BA" w:rsidRPr="009240E5">
        <w:rPr>
          <w:sz w:val="28"/>
          <w:szCs w:val="28"/>
        </w:rPr>
        <w:t>AFP</w:t>
      </w:r>
      <w:r w:rsidR="00F57436">
        <w:rPr>
          <w:sz w:val="28"/>
          <w:szCs w:val="28"/>
        </w:rPr>
        <w:t>)</w:t>
      </w:r>
      <w:r w:rsidR="001E60B4" w:rsidRPr="009240E5">
        <w:rPr>
          <w:sz w:val="28"/>
          <w:szCs w:val="28"/>
        </w:rPr>
        <w:t xml:space="preserve"> year</w:t>
      </w:r>
      <w:r w:rsidR="00F57436">
        <w:rPr>
          <w:sz w:val="28"/>
          <w:szCs w:val="28"/>
        </w:rPr>
        <w:t>-</w:t>
      </w:r>
      <w:r w:rsidR="001E60B4" w:rsidRPr="009240E5">
        <w:rPr>
          <w:sz w:val="28"/>
          <w:szCs w:val="28"/>
        </w:rPr>
        <w:t>to</w:t>
      </w:r>
      <w:r w:rsidR="00F57436">
        <w:rPr>
          <w:sz w:val="28"/>
          <w:szCs w:val="28"/>
        </w:rPr>
        <w:t>-</w:t>
      </w:r>
      <w:r w:rsidR="001E60B4" w:rsidRPr="009240E5">
        <w:rPr>
          <w:sz w:val="28"/>
          <w:szCs w:val="28"/>
        </w:rPr>
        <w:t xml:space="preserve">date </w:t>
      </w:r>
      <w:r w:rsidR="00F57436">
        <w:rPr>
          <w:sz w:val="28"/>
          <w:szCs w:val="28"/>
        </w:rPr>
        <w:t>had provided</w:t>
      </w:r>
      <w:r w:rsidR="001E60B4" w:rsidRPr="009240E5">
        <w:rPr>
          <w:sz w:val="28"/>
          <w:szCs w:val="28"/>
        </w:rPr>
        <w:t xml:space="preserve"> $29, 697 in loans to individuals with </w:t>
      </w:r>
      <w:r w:rsidR="00AA05BF">
        <w:rPr>
          <w:sz w:val="28"/>
          <w:szCs w:val="28"/>
        </w:rPr>
        <w:t xml:space="preserve">there being </w:t>
      </w:r>
      <w:r w:rsidR="00F57436">
        <w:rPr>
          <w:sz w:val="28"/>
          <w:szCs w:val="28"/>
        </w:rPr>
        <w:t>zero</w:t>
      </w:r>
      <w:r w:rsidR="001E60B4" w:rsidRPr="009240E5">
        <w:rPr>
          <w:sz w:val="28"/>
          <w:szCs w:val="28"/>
        </w:rPr>
        <w:t xml:space="preserve"> defaults.</w:t>
      </w:r>
      <w:r w:rsidR="00E24002">
        <w:rPr>
          <w:sz w:val="28"/>
          <w:szCs w:val="28"/>
        </w:rPr>
        <w:t xml:space="preserve"> He</w:t>
      </w:r>
      <w:r w:rsidR="00EB02D3" w:rsidRPr="009240E5">
        <w:rPr>
          <w:sz w:val="28"/>
          <w:szCs w:val="28"/>
        </w:rPr>
        <w:t xml:space="preserve"> reported that the Tele</w:t>
      </w:r>
      <w:r w:rsidR="005C33F4" w:rsidRPr="009240E5">
        <w:rPr>
          <w:sz w:val="28"/>
          <w:szCs w:val="28"/>
        </w:rPr>
        <w:t>communications Access Program</w:t>
      </w:r>
      <w:r w:rsidR="001D5700" w:rsidRPr="009240E5">
        <w:rPr>
          <w:sz w:val="28"/>
          <w:szCs w:val="28"/>
        </w:rPr>
        <w:t xml:space="preserve"> </w:t>
      </w:r>
      <w:r w:rsidR="00F57436">
        <w:rPr>
          <w:sz w:val="28"/>
          <w:szCs w:val="28"/>
        </w:rPr>
        <w:t xml:space="preserve">(TAP) </w:t>
      </w:r>
      <w:r w:rsidR="001D5700" w:rsidRPr="009240E5">
        <w:rPr>
          <w:sz w:val="28"/>
          <w:szCs w:val="28"/>
        </w:rPr>
        <w:t xml:space="preserve">has requested </w:t>
      </w:r>
      <w:r w:rsidR="00F57436">
        <w:rPr>
          <w:sz w:val="28"/>
          <w:szCs w:val="28"/>
        </w:rPr>
        <w:t>an</w:t>
      </w:r>
      <w:r w:rsidR="0033767A" w:rsidRPr="009240E5">
        <w:rPr>
          <w:sz w:val="28"/>
          <w:szCs w:val="28"/>
        </w:rPr>
        <w:t xml:space="preserve"> increase</w:t>
      </w:r>
      <w:r w:rsidR="00F57436">
        <w:rPr>
          <w:sz w:val="28"/>
          <w:szCs w:val="28"/>
        </w:rPr>
        <w:t xml:space="preserve"> in its</w:t>
      </w:r>
      <w:r w:rsidR="0033767A" w:rsidRPr="009240E5">
        <w:rPr>
          <w:sz w:val="28"/>
          <w:szCs w:val="28"/>
        </w:rPr>
        <w:t xml:space="preserve"> </w:t>
      </w:r>
      <w:r w:rsidR="0046529E" w:rsidRPr="009240E5">
        <w:rPr>
          <w:sz w:val="28"/>
          <w:szCs w:val="28"/>
        </w:rPr>
        <w:t xml:space="preserve">appropriation </w:t>
      </w:r>
      <w:r w:rsidR="00E24002">
        <w:rPr>
          <w:sz w:val="28"/>
          <w:szCs w:val="28"/>
        </w:rPr>
        <w:t>to be</w:t>
      </w:r>
      <w:r w:rsidR="0046529E" w:rsidRPr="009240E5">
        <w:rPr>
          <w:sz w:val="28"/>
          <w:szCs w:val="28"/>
        </w:rPr>
        <w:t xml:space="preserve"> </w:t>
      </w:r>
      <w:r w:rsidR="00E24002">
        <w:rPr>
          <w:sz w:val="28"/>
          <w:szCs w:val="28"/>
        </w:rPr>
        <w:t xml:space="preserve">included in its </w:t>
      </w:r>
      <w:r w:rsidR="0046529E" w:rsidRPr="009240E5">
        <w:rPr>
          <w:sz w:val="28"/>
          <w:szCs w:val="28"/>
        </w:rPr>
        <w:t>budget</w:t>
      </w:r>
      <w:r w:rsidR="00F57436">
        <w:rPr>
          <w:sz w:val="28"/>
          <w:szCs w:val="28"/>
        </w:rPr>
        <w:t xml:space="preserve">.  Plans are to use some of the monies to market the program through local TV advertisements. </w:t>
      </w:r>
    </w:p>
    <w:p w14:paraId="2C80A74D" w14:textId="77777777" w:rsidR="00406332" w:rsidRPr="009240E5" w:rsidRDefault="00406332" w:rsidP="00406332">
      <w:pPr>
        <w:jc w:val="both"/>
        <w:rPr>
          <w:sz w:val="28"/>
          <w:szCs w:val="28"/>
        </w:rPr>
      </w:pPr>
    </w:p>
    <w:p w14:paraId="553CD0CF" w14:textId="4150D591" w:rsidR="00406332" w:rsidRPr="009240E5" w:rsidRDefault="00D50A58" w:rsidP="00406332">
      <w:pPr>
        <w:jc w:val="both"/>
        <w:rPr>
          <w:sz w:val="28"/>
          <w:szCs w:val="28"/>
        </w:rPr>
      </w:pPr>
      <w:r w:rsidRPr="009240E5">
        <w:rPr>
          <w:sz w:val="28"/>
          <w:szCs w:val="28"/>
          <w:u w:val="single"/>
        </w:rPr>
        <w:t>AR Career Development Center</w:t>
      </w:r>
      <w:r w:rsidR="00272707">
        <w:rPr>
          <w:sz w:val="28"/>
          <w:szCs w:val="28"/>
          <w:u w:val="single"/>
        </w:rPr>
        <w:t xml:space="preserve"> (ACDC) – </w:t>
      </w:r>
      <w:r w:rsidRPr="009240E5">
        <w:rPr>
          <w:sz w:val="28"/>
          <w:szCs w:val="28"/>
          <w:u w:val="single"/>
        </w:rPr>
        <w:t xml:space="preserve">Cynthia </w:t>
      </w:r>
      <w:r w:rsidR="00C0596C" w:rsidRPr="009240E5">
        <w:rPr>
          <w:sz w:val="28"/>
          <w:szCs w:val="28"/>
          <w:u w:val="single"/>
        </w:rPr>
        <w:t>G</w:t>
      </w:r>
      <w:r w:rsidRPr="009240E5">
        <w:rPr>
          <w:sz w:val="28"/>
          <w:szCs w:val="28"/>
          <w:u w:val="single"/>
        </w:rPr>
        <w:t>leghorn</w:t>
      </w:r>
      <w:r w:rsidRPr="009240E5">
        <w:rPr>
          <w:sz w:val="28"/>
          <w:szCs w:val="28"/>
        </w:rPr>
        <w:t>:</w:t>
      </w:r>
      <w:r w:rsidR="00406332" w:rsidRPr="009240E5">
        <w:rPr>
          <w:sz w:val="28"/>
          <w:szCs w:val="28"/>
        </w:rPr>
        <w:t xml:space="preserve"> </w:t>
      </w:r>
      <w:r w:rsidR="00ED43E7" w:rsidRPr="009240E5">
        <w:rPr>
          <w:sz w:val="28"/>
          <w:szCs w:val="28"/>
        </w:rPr>
        <w:t xml:space="preserve">Ms. </w:t>
      </w:r>
      <w:r w:rsidR="00C0596C" w:rsidRPr="009240E5">
        <w:rPr>
          <w:sz w:val="28"/>
          <w:szCs w:val="28"/>
        </w:rPr>
        <w:t>G</w:t>
      </w:r>
      <w:r w:rsidR="00ED43E7" w:rsidRPr="009240E5">
        <w:rPr>
          <w:sz w:val="28"/>
          <w:szCs w:val="28"/>
        </w:rPr>
        <w:t>leghorn provided the Council with an over</w:t>
      </w:r>
      <w:r w:rsidR="00287AB0" w:rsidRPr="009240E5">
        <w:rPr>
          <w:sz w:val="28"/>
          <w:szCs w:val="28"/>
        </w:rPr>
        <w:t>view</w:t>
      </w:r>
      <w:r w:rsidR="00ED43E7" w:rsidRPr="009240E5">
        <w:rPr>
          <w:sz w:val="28"/>
          <w:szCs w:val="28"/>
        </w:rPr>
        <w:t xml:space="preserve"> </w:t>
      </w:r>
      <w:r w:rsidR="00287AB0" w:rsidRPr="009240E5">
        <w:rPr>
          <w:sz w:val="28"/>
          <w:szCs w:val="28"/>
        </w:rPr>
        <w:t xml:space="preserve">of the </w:t>
      </w:r>
      <w:r w:rsidR="00624322" w:rsidRPr="009240E5">
        <w:rPr>
          <w:sz w:val="28"/>
          <w:szCs w:val="28"/>
        </w:rPr>
        <w:t>various</w:t>
      </w:r>
      <w:r w:rsidR="00287AB0" w:rsidRPr="009240E5">
        <w:rPr>
          <w:sz w:val="28"/>
          <w:szCs w:val="28"/>
        </w:rPr>
        <w:t xml:space="preserve"> program</w:t>
      </w:r>
      <w:r w:rsidR="001D524E" w:rsidRPr="009240E5">
        <w:rPr>
          <w:sz w:val="28"/>
          <w:szCs w:val="28"/>
        </w:rPr>
        <w:t>s</w:t>
      </w:r>
      <w:r w:rsidR="00287AB0" w:rsidRPr="009240E5">
        <w:rPr>
          <w:sz w:val="28"/>
          <w:szCs w:val="28"/>
        </w:rPr>
        <w:t xml:space="preserve"> with</w:t>
      </w:r>
      <w:r w:rsidR="002852AB" w:rsidRPr="009240E5">
        <w:rPr>
          <w:sz w:val="28"/>
          <w:szCs w:val="28"/>
        </w:rPr>
        <w:t>in</w:t>
      </w:r>
      <w:r w:rsidR="00287AB0" w:rsidRPr="009240E5">
        <w:rPr>
          <w:sz w:val="28"/>
          <w:szCs w:val="28"/>
        </w:rPr>
        <w:t xml:space="preserve"> </w:t>
      </w:r>
      <w:r w:rsidR="00272707">
        <w:rPr>
          <w:sz w:val="28"/>
          <w:szCs w:val="28"/>
        </w:rPr>
        <w:t>ACDC</w:t>
      </w:r>
      <w:r w:rsidR="00287AB0" w:rsidRPr="009240E5">
        <w:rPr>
          <w:sz w:val="28"/>
          <w:szCs w:val="28"/>
        </w:rPr>
        <w:t>.</w:t>
      </w:r>
      <w:r w:rsidR="001D524E" w:rsidRPr="009240E5">
        <w:rPr>
          <w:sz w:val="28"/>
          <w:szCs w:val="28"/>
        </w:rPr>
        <w:t xml:space="preserve"> She </w:t>
      </w:r>
      <w:r w:rsidR="00F57436">
        <w:rPr>
          <w:sz w:val="28"/>
          <w:szCs w:val="28"/>
        </w:rPr>
        <w:t>reported</w:t>
      </w:r>
      <w:r w:rsidR="001D524E" w:rsidRPr="009240E5">
        <w:rPr>
          <w:sz w:val="28"/>
          <w:szCs w:val="28"/>
        </w:rPr>
        <w:t xml:space="preserve"> </w:t>
      </w:r>
      <w:r w:rsidR="007549E1">
        <w:rPr>
          <w:sz w:val="28"/>
          <w:szCs w:val="28"/>
        </w:rPr>
        <w:t xml:space="preserve">the Center’s current </w:t>
      </w:r>
      <w:r w:rsidR="001D524E" w:rsidRPr="009240E5">
        <w:rPr>
          <w:sz w:val="28"/>
          <w:szCs w:val="28"/>
        </w:rPr>
        <w:t>focus</w:t>
      </w:r>
      <w:r w:rsidR="00F57436">
        <w:rPr>
          <w:sz w:val="28"/>
          <w:szCs w:val="28"/>
        </w:rPr>
        <w:t xml:space="preserve"> was</w:t>
      </w:r>
      <w:r w:rsidR="001D524E" w:rsidRPr="009240E5">
        <w:rPr>
          <w:sz w:val="28"/>
          <w:szCs w:val="28"/>
        </w:rPr>
        <w:t xml:space="preserve"> on </w:t>
      </w:r>
      <w:r w:rsidR="00F57436">
        <w:rPr>
          <w:sz w:val="28"/>
          <w:szCs w:val="28"/>
        </w:rPr>
        <w:t>d</w:t>
      </w:r>
      <w:r w:rsidR="001D524E" w:rsidRPr="009240E5">
        <w:rPr>
          <w:sz w:val="28"/>
          <w:szCs w:val="28"/>
        </w:rPr>
        <w:t xml:space="preserve">istance </w:t>
      </w:r>
      <w:r w:rsidR="00F57436">
        <w:rPr>
          <w:sz w:val="28"/>
          <w:szCs w:val="28"/>
        </w:rPr>
        <w:t>p</w:t>
      </w:r>
      <w:r w:rsidR="001D524E" w:rsidRPr="009240E5">
        <w:rPr>
          <w:sz w:val="28"/>
          <w:szCs w:val="28"/>
        </w:rPr>
        <w:t xml:space="preserve">rogramming, </w:t>
      </w:r>
      <w:r w:rsidR="00F57436">
        <w:rPr>
          <w:sz w:val="28"/>
          <w:szCs w:val="28"/>
        </w:rPr>
        <w:t>t</w:t>
      </w:r>
      <w:r w:rsidR="001D524E" w:rsidRPr="009240E5">
        <w:rPr>
          <w:sz w:val="28"/>
          <w:szCs w:val="28"/>
        </w:rPr>
        <w:t>rain</w:t>
      </w:r>
      <w:r w:rsidR="00F57436">
        <w:rPr>
          <w:sz w:val="28"/>
          <w:szCs w:val="28"/>
        </w:rPr>
        <w:t>-in-p</w:t>
      </w:r>
      <w:r w:rsidR="001D524E" w:rsidRPr="009240E5">
        <w:rPr>
          <w:sz w:val="28"/>
          <w:szCs w:val="28"/>
        </w:rPr>
        <w:t xml:space="preserve">lace, </w:t>
      </w:r>
      <w:r w:rsidR="00F57436">
        <w:rPr>
          <w:sz w:val="28"/>
          <w:szCs w:val="28"/>
        </w:rPr>
        <w:t>s</w:t>
      </w:r>
      <w:r w:rsidR="00C97CB3" w:rsidRPr="009240E5">
        <w:rPr>
          <w:sz w:val="28"/>
          <w:szCs w:val="28"/>
        </w:rPr>
        <w:t xml:space="preserve">taff training, </w:t>
      </w:r>
      <w:r w:rsidR="00F57436">
        <w:rPr>
          <w:sz w:val="28"/>
          <w:szCs w:val="28"/>
        </w:rPr>
        <w:t>p</w:t>
      </w:r>
      <w:r w:rsidR="00C97CB3" w:rsidRPr="009240E5">
        <w:rPr>
          <w:sz w:val="28"/>
          <w:szCs w:val="28"/>
        </w:rPr>
        <w:t xml:space="preserve">rogram structure, </w:t>
      </w:r>
      <w:r w:rsidR="00F57436">
        <w:rPr>
          <w:sz w:val="28"/>
          <w:szCs w:val="28"/>
        </w:rPr>
        <w:t>r</w:t>
      </w:r>
      <w:r w:rsidR="00C97CB3" w:rsidRPr="009240E5">
        <w:rPr>
          <w:sz w:val="28"/>
          <w:szCs w:val="28"/>
        </w:rPr>
        <w:t xml:space="preserve">esume building and </w:t>
      </w:r>
      <w:r w:rsidR="00F57436">
        <w:rPr>
          <w:sz w:val="28"/>
          <w:szCs w:val="28"/>
        </w:rPr>
        <w:t>r</w:t>
      </w:r>
      <w:r w:rsidR="00E220D9" w:rsidRPr="009240E5">
        <w:rPr>
          <w:sz w:val="28"/>
          <w:szCs w:val="28"/>
        </w:rPr>
        <w:t>emote employment trainings</w:t>
      </w:r>
      <w:r w:rsidR="00F57436">
        <w:rPr>
          <w:sz w:val="28"/>
          <w:szCs w:val="28"/>
        </w:rPr>
        <w:t xml:space="preserve">.  </w:t>
      </w:r>
      <w:r w:rsidR="00866BC4" w:rsidRPr="009240E5">
        <w:rPr>
          <w:sz w:val="28"/>
          <w:szCs w:val="28"/>
        </w:rPr>
        <w:t xml:space="preserve"> </w:t>
      </w:r>
      <w:r w:rsidR="007549E1">
        <w:rPr>
          <w:sz w:val="28"/>
          <w:szCs w:val="28"/>
        </w:rPr>
        <w:t>S</w:t>
      </w:r>
      <w:r w:rsidR="00866BC4" w:rsidRPr="009240E5">
        <w:rPr>
          <w:sz w:val="28"/>
          <w:szCs w:val="28"/>
        </w:rPr>
        <w:t xml:space="preserve">he </w:t>
      </w:r>
      <w:r w:rsidR="007549E1">
        <w:rPr>
          <w:sz w:val="28"/>
          <w:szCs w:val="28"/>
        </w:rPr>
        <w:t xml:space="preserve">updated the Council </w:t>
      </w:r>
      <w:r w:rsidR="00866BC4" w:rsidRPr="009240E5">
        <w:rPr>
          <w:sz w:val="28"/>
          <w:szCs w:val="28"/>
        </w:rPr>
        <w:t xml:space="preserve">on the </w:t>
      </w:r>
      <w:r w:rsidR="007549E1">
        <w:rPr>
          <w:sz w:val="28"/>
          <w:szCs w:val="28"/>
        </w:rPr>
        <w:t xml:space="preserve">various partnerships </w:t>
      </w:r>
      <w:r w:rsidR="00866BC4" w:rsidRPr="009240E5">
        <w:rPr>
          <w:sz w:val="28"/>
          <w:szCs w:val="28"/>
        </w:rPr>
        <w:t>A</w:t>
      </w:r>
      <w:r w:rsidR="003A2AC3" w:rsidRPr="009240E5">
        <w:rPr>
          <w:sz w:val="28"/>
          <w:szCs w:val="28"/>
        </w:rPr>
        <w:t xml:space="preserve">CDC </w:t>
      </w:r>
      <w:r w:rsidR="007549E1">
        <w:rPr>
          <w:sz w:val="28"/>
          <w:szCs w:val="28"/>
        </w:rPr>
        <w:t xml:space="preserve">is involved and of hybrid trainings the Center is planning for this year.  </w:t>
      </w:r>
      <w:r w:rsidR="00571832" w:rsidRPr="009240E5">
        <w:rPr>
          <w:sz w:val="28"/>
          <w:szCs w:val="28"/>
        </w:rPr>
        <w:t>Discussion followed.</w:t>
      </w:r>
      <w:r w:rsidR="00755771" w:rsidRPr="009240E5">
        <w:rPr>
          <w:sz w:val="28"/>
          <w:szCs w:val="28"/>
        </w:rPr>
        <w:t xml:space="preserve"> </w:t>
      </w:r>
      <w:r w:rsidR="00985861" w:rsidRPr="009240E5">
        <w:rPr>
          <w:sz w:val="28"/>
          <w:szCs w:val="28"/>
        </w:rPr>
        <w:t xml:space="preserve"> </w:t>
      </w:r>
      <w:r w:rsidR="00406332" w:rsidRPr="009240E5">
        <w:rPr>
          <w:b/>
          <w:bCs/>
          <w:sz w:val="28"/>
          <w:szCs w:val="28"/>
          <w:u w:val="single"/>
        </w:rPr>
        <w:t xml:space="preserve">                                                 </w:t>
      </w:r>
    </w:p>
    <w:p w14:paraId="192380CD" w14:textId="77777777" w:rsidR="00406332" w:rsidRPr="009240E5" w:rsidRDefault="00406332" w:rsidP="00406332">
      <w:pPr>
        <w:jc w:val="both"/>
        <w:rPr>
          <w:b/>
          <w:sz w:val="28"/>
          <w:szCs w:val="28"/>
          <w:u w:val="single"/>
        </w:rPr>
      </w:pPr>
    </w:p>
    <w:p w14:paraId="0210E5A9" w14:textId="77777777" w:rsidR="00406332" w:rsidRPr="009240E5" w:rsidRDefault="00406332" w:rsidP="00406332">
      <w:pPr>
        <w:jc w:val="both"/>
        <w:rPr>
          <w:b/>
          <w:sz w:val="28"/>
          <w:szCs w:val="28"/>
          <w:u w:val="single"/>
        </w:rPr>
      </w:pPr>
      <w:r w:rsidRPr="009240E5">
        <w:rPr>
          <w:b/>
          <w:sz w:val="28"/>
          <w:szCs w:val="28"/>
          <w:u w:val="single"/>
        </w:rPr>
        <w:t>Announcements</w:t>
      </w:r>
    </w:p>
    <w:p w14:paraId="5D4725D0" w14:textId="639452AB" w:rsidR="00406332" w:rsidRPr="009240E5" w:rsidRDefault="00406332" w:rsidP="00406332">
      <w:pPr>
        <w:jc w:val="both"/>
        <w:rPr>
          <w:sz w:val="28"/>
          <w:szCs w:val="28"/>
        </w:rPr>
      </w:pPr>
      <w:r w:rsidRPr="009240E5">
        <w:rPr>
          <w:sz w:val="28"/>
          <w:szCs w:val="28"/>
        </w:rPr>
        <w:t xml:space="preserve">Chairman Jonathan Taylor informed the Council that the next scheduled SRC meeting would be Thursday, </w:t>
      </w:r>
      <w:r w:rsidR="004D17DA" w:rsidRPr="009240E5">
        <w:rPr>
          <w:sz w:val="28"/>
          <w:szCs w:val="28"/>
        </w:rPr>
        <w:t>June 15</w:t>
      </w:r>
      <w:r w:rsidRPr="009240E5">
        <w:rPr>
          <w:sz w:val="28"/>
          <w:szCs w:val="28"/>
        </w:rPr>
        <w:t>, 2023.</w:t>
      </w:r>
    </w:p>
    <w:p w14:paraId="0D8276DB" w14:textId="77777777" w:rsidR="00406332" w:rsidRPr="009240E5" w:rsidRDefault="00406332" w:rsidP="00406332">
      <w:pPr>
        <w:jc w:val="both"/>
        <w:rPr>
          <w:b/>
          <w:sz w:val="28"/>
          <w:szCs w:val="28"/>
          <w:u w:val="single"/>
        </w:rPr>
      </w:pPr>
      <w:r w:rsidRPr="009240E5">
        <w:rPr>
          <w:sz w:val="28"/>
          <w:szCs w:val="28"/>
        </w:rPr>
        <w:t xml:space="preserve"> </w:t>
      </w:r>
      <w:r w:rsidRPr="009240E5">
        <w:rPr>
          <w:b/>
          <w:sz w:val="28"/>
          <w:szCs w:val="28"/>
          <w:u w:val="single"/>
        </w:rPr>
        <w:t xml:space="preserve">                                                                                   </w:t>
      </w:r>
    </w:p>
    <w:p w14:paraId="61167551" w14:textId="77777777" w:rsidR="00406332" w:rsidRPr="009240E5" w:rsidRDefault="00406332" w:rsidP="00406332">
      <w:pPr>
        <w:jc w:val="both"/>
        <w:rPr>
          <w:b/>
          <w:sz w:val="28"/>
          <w:szCs w:val="28"/>
          <w:u w:val="single"/>
        </w:rPr>
      </w:pPr>
      <w:r w:rsidRPr="009240E5">
        <w:rPr>
          <w:b/>
          <w:sz w:val="28"/>
          <w:szCs w:val="28"/>
          <w:u w:val="single"/>
        </w:rPr>
        <w:t>Adjournment</w:t>
      </w:r>
    </w:p>
    <w:p w14:paraId="25A96F34" w14:textId="38D5687E" w:rsidR="00DA4703" w:rsidRDefault="00406332" w:rsidP="00406332">
      <w:pPr>
        <w:rPr>
          <w:sz w:val="28"/>
          <w:szCs w:val="28"/>
        </w:rPr>
      </w:pPr>
      <w:r w:rsidRPr="009240E5">
        <w:rPr>
          <w:sz w:val="28"/>
          <w:szCs w:val="28"/>
        </w:rPr>
        <w:t xml:space="preserve">With no additional business to conduct, the meeting was </w:t>
      </w:r>
      <w:r w:rsidR="00B07FCB" w:rsidRPr="009240E5">
        <w:rPr>
          <w:sz w:val="28"/>
          <w:szCs w:val="28"/>
        </w:rPr>
        <w:t>adjourned.</w:t>
      </w:r>
    </w:p>
    <w:p w14:paraId="6E167945" w14:textId="6F37418D" w:rsidR="00852E1D" w:rsidRDefault="00852E1D" w:rsidP="00406332">
      <w:pPr>
        <w:rPr>
          <w:sz w:val="28"/>
          <w:szCs w:val="28"/>
        </w:rPr>
      </w:pPr>
    </w:p>
    <w:p w14:paraId="7718B3D2" w14:textId="291A0BF3" w:rsidR="00852E1D" w:rsidRPr="009240E5" w:rsidRDefault="00852E1D" w:rsidP="00406332">
      <w:pPr>
        <w:rPr>
          <w:sz w:val="28"/>
          <w:szCs w:val="28"/>
        </w:rPr>
      </w:pPr>
    </w:p>
    <w:sectPr w:rsidR="00852E1D" w:rsidRPr="009240E5" w:rsidSect="00FA5C82">
      <w:headerReference w:type="default" r:id="rId13"/>
      <w:footerReference w:type="default" r:id="rId14"/>
      <w:type w:val="continuous"/>
      <w:pgSz w:w="12240" w:h="15840"/>
      <w:pgMar w:top="360" w:right="1152" w:bottom="360" w:left="1152" w:header="720" w:footer="0"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C973" w14:textId="77777777" w:rsidR="009B4CF5" w:rsidRDefault="009B4CF5" w:rsidP="005D1DB9">
      <w:r>
        <w:separator/>
      </w:r>
    </w:p>
  </w:endnote>
  <w:endnote w:type="continuationSeparator" w:id="0">
    <w:p w14:paraId="6E53CFD9" w14:textId="77777777" w:rsidR="009B4CF5" w:rsidRDefault="009B4CF5" w:rsidP="005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venir Medium">
    <w:altName w:val="Trebuchet MS"/>
    <w:panose1 w:val="02000603020000020003"/>
    <w:charset w:val="00"/>
    <w:family w:val="auto"/>
    <w:pitch w:val="variable"/>
    <w:sig w:usb0="800000AF" w:usb1="5000204A" w:usb2="00000000" w:usb3="00000000" w:csb0="0000009B" w:csb1="00000000"/>
  </w:font>
  <w:font w:name="Avenir Book">
    <w:altName w:val="Corbel"/>
    <w:panose1 w:val="02000503020000020003"/>
    <w:charset w:val="00"/>
    <w:family w:val="auto"/>
    <w:pitch w:val="variable"/>
    <w:sig w:usb0="800000AF" w:usb1="5000204A" w:usb2="00000000" w:usb3="00000000" w:csb0="0000009B" w:csb1="00000000"/>
  </w:font>
  <w:font w:name="Avenir Heavy">
    <w:altName w:val="Trebuchet MS"/>
    <w:panose1 w:val="020B0703020203020204"/>
    <w:charset w:val="4D"/>
    <w:family w:val="swiss"/>
    <w:pitch w:val="variable"/>
    <w:sig w:usb0="800000AF" w:usb1="5000204A" w:usb2="00000000" w:usb3="00000000" w:csb0="0000009B" w:csb1="00000000"/>
  </w:font>
  <w:font w:name="Avenir Black">
    <w:altName w:val="Trebuchet MS"/>
    <w:panose1 w:val="020B0803020203020204"/>
    <w:charset w:val="4D"/>
    <w:family w:val="swiss"/>
    <w:pitch w:val="variable"/>
    <w:sig w:usb0="800000AF" w:usb1="5000204A" w:usb2="00000000" w:usb3="00000000" w:csb0="0000009B" w:csb1="00000000"/>
  </w:font>
  <w:font w:name="Avenir Light Oblique">
    <w:altName w:val="Century Gothic"/>
    <w:panose1 w:val="020B040202020309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2B25" w14:textId="77777777" w:rsidR="00DA4703" w:rsidRPr="002F56EF" w:rsidRDefault="00DA4703"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sidRPr="002F56EF">
      <w:rPr>
        <w:rFonts w:ascii="Avenir Book" w:hAnsi="Avenir Book" w:cs="Avenir Book"/>
        <w:color w:val="4D4D4C"/>
        <w:spacing w:val="4"/>
        <w:sz w:val="16"/>
        <w:szCs w:val="16"/>
        <w14:textFill>
          <w14:solidFill>
            <w14:srgbClr w14:val="4D4D4C">
              <w14:alpha w14:val="20000"/>
            </w14:srgbClr>
          </w14:solidFill>
        </w14:textFill>
      </w:rPr>
      <w:t>Arkansas Department of Commerce</w:t>
    </w:r>
  </w:p>
  <w:p w14:paraId="4CFE11D8" w14:textId="2D6964FF" w:rsidR="00DA4703" w:rsidRDefault="00DA4703" w:rsidP="00DA4703">
    <w:pPr>
      <w:pStyle w:val="BasicParagraph"/>
      <w:spacing w:after="2"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Division of Workforce Services</w:t>
    </w:r>
    <w:r w:rsidR="0056687E">
      <w:rPr>
        <w:rFonts w:ascii="Avenir Book" w:hAnsi="Avenir Book" w:cs="Avenir Book"/>
        <w:color w:val="4D4D4C"/>
        <w:spacing w:val="4"/>
        <w:sz w:val="16"/>
        <w:szCs w:val="16"/>
        <w14:textFill>
          <w14:solidFill>
            <w14:srgbClr w14:val="4D4D4C">
              <w14:alpha w14:val="20000"/>
            </w14:srgbClr>
          </w14:solidFill>
        </w14:textFill>
      </w:rPr>
      <w:t xml:space="preserve"> - Arkansas Rehabilitation Services</w:t>
    </w:r>
  </w:p>
  <w:p w14:paraId="49FF586B" w14:textId="181925BF" w:rsidR="00DA4703" w:rsidRDefault="0056687E" w:rsidP="00DA4703">
    <w:pPr>
      <w:pStyle w:val="BasicParagraph"/>
      <w:spacing w:after="20" w:line="240" w:lineRule="auto"/>
      <w:jc w:val="center"/>
      <w:rPr>
        <w:rFonts w:ascii="Avenir Book" w:hAnsi="Avenir Book" w:cs="Avenir Book"/>
        <w:color w:val="4D4D4C"/>
        <w:spacing w:val="4"/>
        <w:sz w:val="16"/>
        <w:szCs w:val="16"/>
        <w14:textFill>
          <w14:solidFill>
            <w14:srgbClr w14:val="4D4D4C">
              <w14:alpha w14:val="20000"/>
            </w14:srgbClr>
          </w14:solidFill>
        </w14:textFill>
      </w:rPr>
    </w:pPr>
    <w:r>
      <w:rPr>
        <w:rFonts w:ascii="Avenir Book" w:hAnsi="Avenir Book" w:cs="Avenir Book"/>
        <w:color w:val="4D4D4C"/>
        <w:spacing w:val="4"/>
        <w:sz w:val="16"/>
        <w:szCs w:val="16"/>
        <w14:textFill>
          <w14:solidFill>
            <w14:srgbClr w14:val="4D4D4C">
              <w14:alpha w14:val="20000"/>
            </w14:srgbClr>
          </w14:solidFill>
        </w14:textFill>
      </w:rPr>
      <w:t xml:space="preserve">1 Commerce Way, Suite 206 </w:t>
    </w:r>
    <w:r w:rsidRPr="0016609A">
      <w:rPr>
        <w:rFonts w:ascii="Avenir Heavy" w:hAnsi="Avenir Heavy" w:cs="Avenir Heavy"/>
        <w:b/>
        <w:color w:val="4D4D4C"/>
        <w:position w:val="2"/>
        <w:sz w:val="16"/>
        <w:szCs w:val="16"/>
        <w14:textFill>
          <w14:solidFill>
            <w14:srgbClr w14:val="4D4D4C">
              <w14:alpha w14:val="20000"/>
            </w14:srgbClr>
          </w14:solidFill>
        </w14:textFill>
      </w:rPr>
      <w:t>∙</w:t>
    </w:r>
    <w:r>
      <w:rPr>
        <w:rFonts w:ascii="Avenir Book" w:hAnsi="Avenir Book" w:cs="Avenir Book"/>
        <w:color w:val="4D4D4C"/>
        <w:spacing w:val="4"/>
        <w:sz w:val="16"/>
        <w:szCs w:val="16"/>
        <w14:textFill>
          <w14:solidFill>
            <w14:srgbClr w14:val="4D4D4C">
              <w14:alpha w14:val="20000"/>
            </w14:srgbClr>
          </w14:solidFill>
        </w14:textFill>
      </w:rPr>
      <w:t xml:space="preserve"> Little Rock, AR 72202</w:t>
    </w:r>
  </w:p>
  <w:p w14:paraId="52F96768" w14:textId="33F190A9" w:rsidR="00CA01B4" w:rsidRDefault="008D72B0" w:rsidP="00DA4703">
    <w:pPr>
      <w:jc w:val="center"/>
      <w:rPr>
        <w:rFonts w:ascii="Avenir Black" w:hAnsi="Avenir Black" w:cs="Avenir Black"/>
        <w:color w:val="4D4D4C"/>
        <w:spacing w:val="12"/>
        <w:sz w:val="16"/>
        <w:szCs w:val="16"/>
        <w14:textFill>
          <w14:solidFill>
            <w14:srgbClr w14:val="4D4D4C">
              <w14:alpha w14:val="20000"/>
            </w14:srgbClr>
          </w14:solidFill>
        </w14:textFill>
      </w:rPr>
    </w:pPr>
    <w:r w:rsidRPr="008D72B0">
      <w:rPr>
        <w:rFonts w:ascii="Avenir Black" w:hAnsi="Avenir Black" w:cs="Avenir Black"/>
        <w:color w:val="4D4D4C"/>
        <w:spacing w:val="12"/>
        <w:sz w:val="16"/>
        <w:szCs w:val="16"/>
        <w14:textFill>
          <w14:solidFill>
            <w14:srgbClr w14:val="4D4D4C">
              <w14:alpha w14:val="20000"/>
            </w14:srgbClr>
          </w14:solidFill>
        </w14:textFill>
      </w:rPr>
      <w:t>dws.arkansas.gov/ARS</w:t>
    </w:r>
  </w:p>
  <w:p w14:paraId="045C116D" w14:textId="51626515" w:rsidR="00D91C91" w:rsidRPr="00DA4703" w:rsidRDefault="00D91C91" w:rsidP="00DA4703">
    <w:pPr>
      <w:jc w:val="center"/>
      <w:rPr>
        <w:sz w:val="18"/>
      </w:rPr>
    </w:pPr>
    <w:r>
      <w:rPr>
        <w:rFonts w:ascii="Avenir Light Oblique" w:hAnsi="Avenir Light Oblique"/>
        <w:i/>
        <w:color w:val="A6A6A6" w:themeColor="background1" w:themeShade="A6"/>
        <w:sz w:val="16"/>
        <w:szCs w:val="16"/>
      </w:rPr>
      <w:t>Equal opportunity employer/ program. Auxiliary aids and services are available upon request to individuals with disabilities.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7FAC" w14:textId="77777777" w:rsidR="002A2DF2" w:rsidRDefault="002A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66D9" w14:textId="77777777" w:rsidR="009B4CF5" w:rsidRDefault="009B4CF5" w:rsidP="005D1DB9">
      <w:r>
        <w:separator/>
      </w:r>
    </w:p>
  </w:footnote>
  <w:footnote w:type="continuationSeparator" w:id="0">
    <w:p w14:paraId="36A44825" w14:textId="77777777" w:rsidR="009B4CF5" w:rsidRDefault="009B4CF5" w:rsidP="005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0A2" w14:textId="265C9A42" w:rsidR="00C15E76" w:rsidRDefault="00C15E76" w:rsidP="00C15E76">
    <w:pPr>
      <w:spacing w:after="10"/>
      <w:ind w:right="180"/>
      <w:rPr>
        <w:rFonts w:ascii="Avenir Medium" w:hAnsi="Avenir Medium"/>
        <w:color w:val="58595B"/>
        <w:spacing w:val="2"/>
        <w:sz w:val="20"/>
        <w:szCs w:val="20"/>
      </w:rPr>
    </w:pPr>
    <w:r>
      <w:rPr>
        <w:noProof/>
      </w:rPr>
      <w:drawing>
        <wp:anchor distT="0" distB="0" distL="114300" distR="114300" simplePos="0" relativeHeight="251664896" behindDoc="0" locked="0" layoutInCell="1" allowOverlap="1" wp14:anchorId="59B7FC00" wp14:editId="5641B20C">
          <wp:simplePos x="0" y="0"/>
          <wp:positionH relativeFrom="column">
            <wp:posOffset>4604055</wp:posOffset>
          </wp:positionH>
          <wp:positionV relativeFrom="paragraph">
            <wp:posOffset>154305</wp:posOffset>
          </wp:positionV>
          <wp:extent cx="736600" cy="772795"/>
          <wp:effectExtent l="0" t="0" r="635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 DEPT COMMERCE_BLACK.png"/>
                  <pic:cNvPicPr/>
                </pic:nvPicPr>
                <pic:blipFill rotWithShape="1">
                  <a:blip r:embed="rId1">
                    <a:alphaModFix amt="31000"/>
                    <a:extLst>
                      <a:ext uri="{28A0092B-C50C-407E-A947-70E740481C1C}">
                        <a14:useLocalDpi xmlns:a14="http://schemas.microsoft.com/office/drawing/2010/main" val="0"/>
                      </a:ext>
                    </a:extLst>
                  </a:blip>
                  <a:srcRect l="8874" t="8873" r="10460" b="6450"/>
                  <a:stretch/>
                </pic:blipFill>
                <pic:spPr bwMode="auto">
                  <a:xfrm>
                    <a:off x="0" y="0"/>
                    <a:ext cx="736600" cy="772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B29C0A" w14:textId="5A96D70F" w:rsidR="00BB5003" w:rsidRDefault="00C15E76" w:rsidP="00BB5003">
    <w:pPr>
      <w:tabs>
        <w:tab w:val="left" w:pos="8550"/>
      </w:tabs>
      <w:spacing w:after="10"/>
      <w:ind w:right="180"/>
      <w:rPr>
        <w:rFonts w:ascii="Avenir Medium" w:hAnsi="Avenir Medium"/>
        <w:color w:val="58595B"/>
        <w:spacing w:val="2"/>
        <w:sz w:val="20"/>
        <w:szCs w:val="20"/>
      </w:rPr>
    </w:pPr>
    <w:r>
      <w:rPr>
        <w:noProof/>
      </w:rPr>
      <w:drawing>
        <wp:anchor distT="0" distB="0" distL="114300" distR="114300" simplePos="0" relativeHeight="251657728" behindDoc="0" locked="0" layoutInCell="1" allowOverlap="1" wp14:anchorId="5A18E7CF" wp14:editId="2AA77BA7">
          <wp:simplePos x="0" y="0"/>
          <wp:positionH relativeFrom="column">
            <wp:posOffset>312420</wp:posOffset>
          </wp:positionH>
          <wp:positionV relativeFrom="paragraph">
            <wp:posOffset>6350</wp:posOffset>
          </wp:positionV>
          <wp:extent cx="1252220" cy="1259205"/>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kansas-State-Seal.gif"/>
                  <pic:cNvPicPr/>
                </pic:nvPicPr>
                <pic:blipFill>
                  <a:blip r:embed="rId2">
                    <a:extLst>
                      <a:ext uri="{28A0092B-C50C-407E-A947-70E740481C1C}">
                        <a14:useLocalDpi xmlns:a14="http://schemas.microsoft.com/office/drawing/2010/main" val="0"/>
                      </a:ext>
                    </a:extLst>
                  </a:blip>
                  <a:stretch>
                    <a:fillRect/>
                  </a:stretch>
                </pic:blipFill>
                <pic:spPr>
                  <a:xfrm>
                    <a:off x="0" y="0"/>
                    <a:ext cx="1252220" cy="1259205"/>
                  </a:xfrm>
                  <a:prstGeom prst="rect">
                    <a:avLst/>
                  </a:prstGeom>
                </pic:spPr>
              </pic:pic>
            </a:graphicData>
          </a:graphic>
          <wp14:sizeRelH relativeFrom="page">
            <wp14:pctWidth>0</wp14:pctWidth>
          </wp14:sizeRelH>
          <wp14:sizeRelV relativeFrom="page">
            <wp14:pctHeight>0</wp14:pctHeight>
          </wp14:sizeRelV>
        </wp:anchor>
      </w:drawing>
    </w:r>
    <w:r>
      <w:rPr>
        <w:rFonts w:ascii="Avenir Medium" w:hAnsi="Avenir Medium"/>
        <w:color w:val="58595B"/>
        <w:spacing w:val="2"/>
        <w:sz w:val="20"/>
        <w:szCs w:val="20"/>
      </w:rPr>
      <w:tab/>
    </w:r>
    <w:r w:rsidR="00A90AC8">
      <w:rPr>
        <w:rFonts w:ascii="Avenir Medium" w:hAnsi="Avenir Medium"/>
        <w:color w:val="58595B"/>
        <w:spacing w:val="2"/>
        <w:sz w:val="20"/>
        <w:szCs w:val="20"/>
      </w:rPr>
      <w:t>Hugh McDonald</w:t>
    </w:r>
  </w:p>
  <w:p w14:paraId="1534B8E3" w14:textId="315868A0" w:rsidR="00C15E76" w:rsidRPr="00F31589" w:rsidRDefault="00C15E76" w:rsidP="00BB5003">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r>
    <w:r w:rsidRPr="00F31589">
      <w:rPr>
        <w:rFonts w:ascii="Avenir Medium" w:hAnsi="Avenir Medium"/>
        <w:color w:val="58595B"/>
        <w:spacing w:val="8"/>
        <w:sz w:val="14"/>
        <w:szCs w:val="14"/>
      </w:rPr>
      <w:t>SECRETARY OF COMMERCE</w:t>
    </w:r>
  </w:p>
  <w:p w14:paraId="39565467" w14:textId="49BCCC14" w:rsidR="00C15E76" w:rsidRDefault="0056687E" w:rsidP="00BB5003">
    <w:pPr>
      <w:pStyle w:val="Header"/>
      <w:tabs>
        <w:tab w:val="clear" w:pos="9360"/>
        <w:tab w:val="left" w:pos="8550"/>
      </w:tabs>
      <w:ind w:right="180"/>
    </w:pPr>
    <w:r>
      <w:tab/>
    </w:r>
    <w:r>
      <w:tab/>
    </w:r>
  </w:p>
  <w:p w14:paraId="0E6F7BB2" w14:textId="13EEB87B" w:rsidR="00C15E76" w:rsidRPr="00F31589" w:rsidRDefault="00C15E76" w:rsidP="00BB5003">
    <w:pPr>
      <w:tabs>
        <w:tab w:val="left" w:pos="8550"/>
      </w:tabs>
      <w:spacing w:after="10"/>
      <w:ind w:right="180"/>
      <w:rPr>
        <w:rFonts w:ascii="Avenir Medium" w:hAnsi="Avenir Medium"/>
        <w:color w:val="58595B"/>
        <w:spacing w:val="2"/>
        <w:sz w:val="20"/>
        <w:szCs w:val="20"/>
      </w:rPr>
    </w:pPr>
    <w:r>
      <w:rPr>
        <w:rFonts w:ascii="Avenir Medium" w:hAnsi="Avenir Medium"/>
        <w:color w:val="58595B"/>
        <w:spacing w:val="2"/>
        <w:sz w:val="20"/>
        <w:szCs w:val="20"/>
      </w:rPr>
      <w:tab/>
      <w:t>Charisse Childers, Ph.D.</w:t>
    </w:r>
  </w:p>
  <w:p w14:paraId="65E908B2" w14:textId="04492CF2" w:rsidR="00C15E76" w:rsidRDefault="00C15E76" w:rsidP="00BB5003">
    <w:pPr>
      <w:tabs>
        <w:tab w:val="left" w:pos="8550"/>
      </w:tabs>
      <w:spacing w:after="10"/>
      <w:ind w:right="180"/>
      <w:rPr>
        <w:rFonts w:ascii="Avenir Medium" w:hAnsi="Avenir Medium"/>
        <w:color w:val="58595B"/>
        <w:spacing w:val="8"/>
        <w:sz w:val="14"/>
        <w:szCs w:val="14"/>
      </w:rPr>
    </w:pPr>
    <w:r>
      <w:rPr>
        <w:rFonts w:ascii="Avenir Medium" w:hAnsi="Avenir Medium"/>
        <w:color w:val="58595B"/>
        <w:spacing w:val="8"/>
        <w:sz w:val="14"/>
        <w:szCs w:val="14"/>
      </w:rPr>
      <w:tab/>
      <w:t>DIRECTOR</w:t>
    </w:r>
  </w:p>
  <w:p w14:paraId="3A43D9E1" w14:textId="05DE37D4" w:rsidR="00C15E76" w:rsidRDefault="00C15E76" w:rsidP="00BB5003">
    <w:pPr>
      <w:pStyle w:val="Header"/>
      <w:tabs>
        <w:tab w:val="clear" w:pos="9360"/>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DIVISION OF WORKFORCE SERVICES</w:t>
    </w:r>
  </w:p>
  <w:p w14:paraId="7D5C2408" w14:textId="047C1829" w:rsidR="0056687E" w:rsidRPr="0056687E" w:rsidRDefault="0056687E" w:rsidP="00BB5003">
    <w:pPr>
      <w:pStyle w:val="Header"/>
      <w:tabs>
        <w:tab w:val="clear" w:pos="9360"/>
        <w:tab w:val="left" w:pos="8550"/>
      </w:tabs>
      <w:ind w:right="180"/>
      <w:rPr>
        <w:color w:val="58595B"/>
        <w:spacing w:val="8"/>
        <w:szCs w:val="14"/>
      </w:rPr>
    </w:pPr>
    <w:r>
      <w:rPr>
        <w:rFonts w:ascii="Avenir Medium" w:hAnsi="Avenir Medium"/>
        <w:color w:val="58595B"/>
        <w:spacing w:val="8"/>
        <w:sz w:val="14"/>
        <w:szCs w:val="14"/>
      </w:rPr>
      <w:tab/>
    </w:r>
    <w:r>
      <w:rPr>
        <w:rFonts w:ascii="Avenir Medium" w:hAnsi="Avenir Medium"/>
        <w:color w:val="58595B"/>
        <w:spacing w:val="8"/>
        <w:sz w:val="14"/>
        <w:szCs w:val="14"/>
      </w:rPr>
      <w:tab/>
    </w:r>
  </w:p>
  <w:p w14:paraId="1007C342" w14:textId="77777777" w:rsidR="00A16EF2" w:rsidRDefault="0056687E" w:rsidP="00A16EF2">
    <w:pPr>
      <w:pStyle w:val="Header"/>
      <w:tabs>
        <w:tab w:val="left" w:pos="8550"/>
      </w:tabs>
      <w:ind w:right="180"/>
      <w:rPr>
        <w:rFonts w:ascii="Avenir Medium" w:hAnsi="Avenir Medium"/>
        <w:color w:val="58595B"/>
        <w:spacing w:val="8"/>
        <w:sz w:val="20"/>
        <w:szCs w:val="14"/>
      </w:rPr>
    </w:pPr>
    <w:r>
      <w:rPr>
        <w:rFonts w:ascii="Avenir Medium" w:hAnsi="Avenir Medium"/>
        <w:color w:val="58595B"/>
        <w:spacing w:val="8"/>
        <w:sz w:val="14"/>
        <w:szCs w:val="14"/>
      </w:rPr>
      <w:tab/>
    </w:r>
    <w:r>
      <w:rPr>
        <w:rFonts w:ascii="Avenir Medium" w:hAnsi="Avenir Medium"/>
        <w:color w:val="58595B"/>
        <w:spacing w:val="8"/>
        <w:sz w:val="14"/>
        <w:szCs w:val="14"/>
      </w:rPr>
      <w:tab/>
    </w:r>
    <w:r w:rsidR="00A16EF2">
      <w:rPr>
        <w:rFonts w:ascii="Avenir Medium" w:hAnsi="Avenir Medium"/>
        <w:color w:val="58595B"/>
        <w:spacing w:val="8"/>
        <w:sz w:val="20"/>
        <w:szCs w:val="14"/>
      </w:rPr>
      <w:t>Joseph Baxter</w:t>
    </w:r>
  </w:p>
  <w:p w14:paraId="14DA85AF" w14:textId="77777777" w:rsidR="00A16EF2" w:rsidRDefault="00A16EF2" w:rsidP="00A16EF2">
    <w:pPr>
      <w:pStyle w:val="Header"/>
      <w:tabs>
        <w:tab w:val="left" w:pos="8550"/>
      </w:tabs>
      <w:ind w:right="180"/>
      <w:rPr>
        <w:rFonts w:ascii="Avenir Medium" w:hAnsi="Avenir Medium"/>
        <w:color w:val="58595B"/>
        <w:spacing w:val="8"/>
        <w:sz w:val="14"/>
        <w:szCs w:val="14"/>
      </w:rPr>
    </w:pPr>
    <w:r>
      <w:rPr>
        <w:rFonts w:ascii="Avenir Medium" w:hAnsi="Avenir Medium"/>
        <w:color w:val="58595B"/>
        <w:spacing w:val="8"/>
        <w:sz w:val="14"/>
        <w:szCs w:val="14"/>
      </w:rPr>
      <w:tab/>
    </w:r>
    <w:r>
      <w:rPr>
        <w:rFonts w:ascii="Avenir Medium" w:hAnsi="Avenir Medium"/>
        <w:color w:val="58595B"/>
        <w:spacing w:val="8"/>
        <w:sz w:val="14"/>
        <w:szCs w:val="14"/>
      </w:rPr>
      <w:tab/>
      <w:t>COMMISSIONER</w:t>
    </w:r>
  </w:p>
  <w:p w14:paraId="54FFE24C" w14:textId="475E6B64" w:rsidR="0056687E" w:rsidRPr="0056687E" w:rsidRDefault="00A16EF2" w:rsidP="00A16EF2">
    <w:pPr>
      <w:pStyle w:val="Header"/>
      <w:tabs>
        <w:tab w:val="left" w:pos="8550"/>
      </w:tabs>
      <w:ind w:right="180"/>
      <w:rPr>
        <w:sz w:val="14"/>
      </w:rPr>
    </w:pPr>
    <w:r>
      <w:rPr>
        <w:rFonts w:ascii="Avenir Medium" w:hAnsi="Avenir Medium"/>
        <w:color w:val="58595B"/>
        <w:spacing w:val="8"/>
        <w:sz w:val="14"/>
        <w:szCs w:val="14"/>
      </w:rPr>
      <w:tab/>
    </w:r>
    <w:r>
      <w:rPr>
        <w:rFonts w:ascii="Avenir Medium" w:hAnsi="Avenir Medium"/>
        <w:color w:val="58595B"/>
        <w:spacing w:val="8"/>
        <w:sz w:val="14"/>
        <w:szCs w:val="14"/>
      </w:rPr>
      <w:tab/>
      <w:t>ARKANSAS REHABILITATION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8E3" w14:textId="77777777" w:rsidR="002A2DF2" w:rsidRDefault="002A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CA"/>
    <w:multiLevelType w:val="hybridMultilevel"/>
    <w:tmpl w:val="04EAF1AC"/>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1C2D"/>
    <w:multiLevelType w:val="hybridMultilevel"/>
    <w:tmpl w:val="228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74194"/>
    <w:multiLevelType w:val="hybridMultilevel"/>
    <w:tmpl w:val="A612959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10BC9"/>
    <w:multiLevelType w:val="hybridMultilevel"/>
    <w:tmpl w:val="80BE8790"/>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DEB"/>
    <w:multiLevelType w:val="hybridMultilevel"/>
    <w:tmpl w:val="9BB4B0D6"/>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E52AD"/>
    <w:multiLevelType w:val="hybridMultilevel"/>
    <w:tmpl w:val="F152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D7AAA"/>
    <w:multiLevelType w:val="hybridMultilevel"/>
    <w:tmpl w:val="03F2B11E"/>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65FD1"/>
    <w:multiLevelType w:val="hybridMultilevel"/>
    <w:tmpl w:val="EBDCF68A"/>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33EB8"/>
    <w:multiLevelType w:val="hybridMultilevel"/>
    <w:tmpl w:val="E65AC3A8"/>
    <w:lvl w:ilvl="0" w:tplc="B36479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D5CF1"/>
    <w:multiLevelType w:val="singleLevel"/>
    <w:tmpl w:val="8146D7FA"/>
    <w:lvl w:ilvl="0">
      <w:start w:val="1"/>
      <w:numFmt w:val="upperLetter"/>
      <w:lvlText w:val="%1."/>
      <w:lvlJc w:val="left"/>
      <w:pPr>
        <w:tabs>
          <w:tab w:val="num" w:pos="1440"/>
        </w:tabs>
        <w:ind w:left="1440" w:hanging="720"/>
      </w:pPr>
      <w:rPr>
        <w:rFonts w:hint="default"/>
      </w:rPr>
    </w:lvl>
  </w:abstractNum>
  <w:abstractNum w:abstractNumId="10" w15:restartNumberingAfterBreak="0">
    <w:nsid w:val="6AC71254"/>
    <w:multiLevelType w:val="hybridMultilevel"/>
    <w:tmpl w:val="DEBEDD62"/>
    <w:lvl w:ilvl="0" w:tplc="E83E223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25A71"/>
    <w:multiLevelType w:val="hybridMultilevel"/>
    <w:tmpl w:val="41CA351A"/>
    <w:lvl w:ilvl="0" w:tplc="E83E223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E66A5"/>
    <w:multiLevelType w:val="singleLevel"/>
    <w:tmpl w:val="E83E223C"/>
    <w:lvl w:ilvl="0">
      <w:start w:val="1"/>
      <w:numFmt w:val="bullet"/>
      <w:lvlText w:val=""/>
      <w:lvlJc w:val="left"/>
      <w:pPr>
        <w:ind w:left="720" w:hanging="360"/>
      </w:pPr>
      <w:rPr>
        <w:rFonts w:ascii="Symbol" w:hAnsi="Symbol" w:hint="default"/>
        <w:sz w:val="16"/>
      </w:rPr>
    </w:lvl>
  </w:abstractNum>
  <w:num w:numId="1" w16cid:durableId="1462921597">
    <w:abstractNumId w:val="5"/>
  </w:num>
  <w:num w:numId="2" w16cid:durableId="1445344805">
    <w:abstractNumId w:val="1"/>
  </w:num>
  <w:num w:numId="3" w16cid:durableId="1785609135">
    <w:abstractNumId w:val="4"/>
  </w:num>
  <w:num w:numId="4" w16cid:durableId="1430395030">
    <w:abstractNumId w:val="9"/>
  </w:num>
  <w:num w:numId="5" w16cid:durableId="1443498809">
    <w:abstractNumId w:val="7"/>
  </w:num>
  <w:num w:numId="6" w16cid:durableId="1672172577">
    <w:abstractNumId w:val="12"/>
  </w:num>
  <w:num w:numId="7" w16cid:durableId="1541283690">
    <w:abstractNumId w:val="3"/>
  </w:num>
  <w:num w:numId="8" w16cid:durableId="1946421694">
    <w:abstractNumId w:val="6"/>
  </w:num>
  <w:num w:numId="9" w16cid:durableId="181017381">
    <w:abstractNumId w:val="10"/>
  </w:num>
  <w:num w:numId="10" w16cid:durableId="129712574">
    <w:abstractNumId w:val="0"/>
  </w:num>
  <w:num w:numId="11" w16cid:durableId="676925335">
    <w:abstractNumId w:val="2"/>
  </w:num>
  <w:num w:numId="12" w16cid:durableId="242959660">
    <w:abstractNumId w:val="11"/>
  </w:num>
  <w:num w:numId="13" w16cid:durableId="1723363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oFm1amWDcX/OJfk3UmUCDwKPXn8dWIIL7rLDj2mSqA8lgLiAp3o/lvals6aXfLn3KzHOhRkFbuImyfZUCBYqwA==" w:salt="BK/PRbGijywa3pV0QTzzs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8F"/>
    <w:rsid w:val="00000554"/>
    <w:rsid w:val="0000477E"/>
    <w:rsid w:val="00005498"/>
    <w:rsid w:val="0001162F"/>
    <w:rsid w:val="00015F7F"/>
    <w:rsid w:val="00022F78"/>
    <w:rsid w:val="0004303A"/>
    <w:rsid w:val="00051E88"/>
    <w:rsid w:val="00055673"/>
    <w:rsid w:val="000621A0"/>
    <w:rsid w:val="000754CE"/>
    <w:rsid w:val="00076707"/>
    <w:rsid w:val="00080332"/>
    <w:rsid w:val="000A1284"/>
    <w:rsid w:val="000D1C61"/>
    <w:rsid w:val="000D278B"/>
    <w:rsid w:val="000D7EEB"/>
    <w:rsid w:val="000E5137"/>
    <w:rsid w:val="0011192C"/>
    <w:rsid w:val="00127A95"/>
    <w:rsid w:val="00147798"/>
    <w:rsid w:val="001514DA"/>
    <w:rsid w:val="00155496"/>
    <w:rsid w:val="00163D6B"/>
    <w:rsid w:val="00177650"/>
    <w:rsid w:val="0019387C"/>
    <w:rsid w:val="00194F32"/>
    <w:rsid w:val="001967C8"/>
    <w:rsid w:val="001A1D36"/>
    <w:rsid w:val="001A501E"/>
    <w:rsid w:val="001A5CF6"/>
    <w:rsid w:val="001C5D00"/>
    <w:rsid w:val="001D524E"/>
    <w:rsid w:val="001D5700"/>
    <w:rsid w:val="001E1AA4"/>
    <w:rsid w:val="001E60B4"/>
    <w:rsid w:val="001E619B"/>
    <w:rsid w:val="00204689"/>
    <w:rsid w:val="00206DE0"/>
    <w:rsid w:val="00213619"/>
    <w:rsid w:val="0022733E"/>
    <w:rsid w:val="00227375"/>
    <w:rsid w:val="00254ABD"/>
    <w:rsid w:val="002629D9"/>
    <w:rsid w:val="00272707"/>
    <w:rsid w:val="00274C33"/>
    <w:rsid w:val="00275C4D"/>
    <w:rsid w:val="00277E22"/>
    <w:rsid w:val="002852AB"/>
    <w:rsid w:val="00287AB0"/>
    <w:rsid w:val="00291147"/>
    <w:rsid w:val="002A2DF2"/>
    <w:rsid w:val="002A3929"/>
    <w:rsid w:val="002B0A1D"/>
    <w:rsid w:val="002B2439"/>
    <w:rsid w:val="002B2BAA"/>
    <w:rsid w:val="002B4609"/>
    <w:rsid w:val="002B70ED"/>
    <w:rsid w:val="002C4066"/>
    <w:rsid w:val="002D4701"/>
    <w:rsid w:val="002E012E"/>
    <w:rsid w:val="002E4167"/>
    <w:rsid w:val="002E42A2"/>
    <w:rsid w:val="002E688C"/>
    <w:rsid w:val="002E6CD3"/>
    <w:rsid w:val="002F4FB1"/>
    <w:rsid w:val="002F53AF"/>
    <w:rsid w:val="00302A90"/>
    <w:rsid w:val="00304A97"/>
    <w:rsid w:val="00312D00"/>
    <w:rsid w:val="00315B2E"/>
    <w:rsid w:val="00327098"/>
    <w:rsid w:val="0033767A"/>
    <w:rsid w:val="00342338"/>
    <w:rsid w:val="00344907"/>
    <w:rsid w:val="00351DBC"/>
    <w:rsid w:val="0037564D"/>
    <w:rsid w:val="003948E3"/>
    <w:rsid w:val="00394C8B"/>
    <w:rsid w:val="00396A0C"/>
    <w:rsid w:val="003A0F5D"/>
    <w:rsid w:val="003A2AC3"/>
    <w:rsid w:val="003A5667"/>
    <w:rsid w:val="003A635D"/>
    <w:rsid w:val="003B4FA9"/>
    <w:rsid w:val="003B7099"/>
    <w:rsid w:val="003D3D91"/>
    <w:rsid w:val="003D5029"/>
    <w:rsid w:val="003D52D3"/>
    <w:rsid w:val="003E4838"/>
    <w:rsid w:val="003F264F"/>
    <w:rsid w:val="00400CFF"/>
    <w:rsid w:val="004061BF"/>
    <w:rsid w:val="00406332"/>
    <w:rsid w:val="00412F36"/>
    <w:rsid w:val="00420D6A"/>
    <w:rsid w:val="004212C7"/>
    <w:rsid w:val="00426D98"/>
    <w:rsid w:val="004511E4"/>
    <w:rsid w:val="004562EE"/>
    <w:rsid w:val="004564FB"/>
    <w:rsid w:val="00463919"/>
    <w:rsid w:val="0046529E"/>
    <w:rsid w:val="00471C2E"/>
    <w:rsid w:val="00482F92"/>
    <w:rsid w:val="004831B7"/>
    <w:rsid w:val="00493CEB"/>
    <w:rsid w:val="004A7A11"/>
    <w:rsid w:val="004B2846"/>
    <w:rsid w:val="004B5492"/>
    <w:rsid w:val="004B6CDC"/>
    <w:rsid w:val="004B741F"/>
    <w:rsid w:val="004B7BAA"/>
    <w:rsid w:val="004C1206"/>
    <w:rsid w:val="004C32A0"/>
    <w:rsid w:val="004C43D8"/>
    <w:rsid w:val="004D17DA"/>
    <w:rsid w:val="004D2014"/>
    <w:rsid w:val="004E5F67"/>
    <w:rsid w:val="004F3C3F"/>
    <w:rsid w:val="005112A0"/>
    <w:rsid w:val="00533D82"/>
    <w:rsid w:val="00541AF9"/>
    <w:rsid w:val="0055273C"/>
    <w:rsid w:val="00553DC9"/>
    <w:rsid w:val="0056326C"/>
    <w:rsid w:val="0056687E"/>
    <w:rsid w:val="00571832"/>
    <w:rsid w:val="005843C2"/>
    <w:rsid w:val="00591027"/>
    <w:rsid w:val="00595BBA"/>
    <w:rsid w:val="005A0C46"/>
    <w:rsid w:val="005A3058"/>
    <w:rsid w:val="005A6E23"/>
    <w:rsid w:val="005B4B6C"/>
    <w:rsid w:val="005C33F4"/>
    <w:rsid w:val="005C53AA"/>
    <w:rsid w:val="005C75B5"/>
    <w:rsid w:val="005D1DB9"/>
    <w:rsid w:val="005D3C74"/>
    <w:rsid w:val="005F40EA"/>
    <w:rsid w:val="005F6A03"/>
    <w:rsid w:val="005F7D72"/>
    <w:rsid w:val="006028B7"/>
    <w:rsid w:val="00615F96"/>
    <w:rsid w:val="00617F65"/>
    <w:rsid w:val="00624322"/>
    <w:rsid w:val="00625F41"/>
    <w:rsid w:val="006336F2"/>
    <w:rsid w:val="00642AB1"/>
    <w:rsid w:val="0065036F"/>
    <w:rsid w:val="00651A29"/>
    <w:rsid w:val="006561CF"/>
    <w:rsid w:val="00660618"/>
    <w:rsid w:val="006641F1"/>
    <w:rsid w:val="00664DED"/>
    <w:rsid w:val="00670318"/>
    <w:rsid w:val="00674766"/>
    <w:rsid w:val="00676A37"/>
    <w:rsid w:val="00682847"/>
    <w:rsid w:val="00692749"/>
    <w:rsid w:val="00692F95"/>
    <w:rsid w:val="006A34F3"/>
    <w:rsid w:val="006A3945"/>
    <w:rsid w:val="006A4706"/>
    <w:rsid w:val="006A58B6"/>
    <w:rsid w:val="006A7E70"/>
    <w:rsid w:val="006B37B5"/>
    <w:rsid w:val="006B3EE4"/>
    <w:rsid w:val="006B5754"/>
    <w:rsid w:val="006C7192"/>
    <w:rsid w:val="006D3C76"/>
    <w:rsid w:val="006D3E31"/>
    <w:rsid w:val="006D44D4"/>
    <w:rsid w:val="006D6C2D"/>
    <w:rsid w:val="006D7B72"/>
    <w:rsid w:val="006E1A6F"/>
    <w:rsid w:val="006E33C1"/>
    <w:rsid w:val="006E5EFB"/>
    <w:rsid w:val="006E6016"/>
    <w:rsid w:val="006F0288"/>
    <w:rsid w:val="006F3CB7"/>
    <w:rsid w:val="006F7229"/>
    <w:rsid w:val="00700571"/>
    <w:rsid w:val="007136E3"/>
    <w:rsid w:val="00730E71"/>
    <w:rsid w:val="00736533"/>
    <w:rsid w:val="00742B90"/>
    <w:rsid w:val="007549E1"/>
    <w:rsid w:val="00755771"/>
    <w:rsid w:val="00761923"/>
    <w:rsid w:val="0076377D"/>
    <w:rsid w:val="00766A0C"/>
    <w:rsid w:val="00774E9D"/>
    <w:rsid w:val="00794FCF"/>
    <w:rsid w:val="007B10AB"/>
    <w:rsid w:val="007D3736"/>
    <w:rsid w:val="007D4063"/>
    <w:rsid w:val="007D55ED"/>
    <w:rsid w:val="007E5A2E"/>
    <w:rsid w:val="007F1E51"/>
    <w:rsid w:val="007F3466"/>
    <w:rsid w:val="007F3774"/>
    <w:rsid w:val="007F3D1F"/>
    <w:rsid w:val="007F6B8F"/>
    <w:rsid w:val="00806BE0"/>
    <w:rsid w:val="00810774"/>
    <w:rsid w:val="008256F9"/>
    <w:rsid w:val="008275FD"/>
    <w:rsid w:val="00827CD6"/>
    <w:rsid w:val="0084371B"/>
    <w:rsid w:val="0084493A"/>
    <w:rsid w:val="008508A9"/>
    <w:rsid w:val="00850F2D"/>
    <w:rsid w:val="00852E1D"/>
    <w:rsid w:val="00857C80"/>
    <w:rsid w:val="008649B2"/>
    <w:rsid w:val="00866BC4"/>
    <w:rsid w:val="00867CC9"/>
    <w:rsid w:val="0087579A"/>
    <w:rsid w:val="008761DD"/>
    <w:rsid w:val="008828E9"/>
    <w:rsid w:val="008843B4"/>
    <w:rsid w:val="00884C22"/>
    <w:rsid w:val="008A6AA4"/>
    <w:rsid w:val="008B55ED"/>
    <w:rsid w:val="008B577C"/>
    <w:rsid w:val="008B74A4"/>
    <w:rsid w:val="008C066F"/>
    <w:rsid w:val="008D72B0"/>
    <w:rsid w:val="00914886"/>
    <w:rsid w:val="00917DA3"/>
    <w:rsid w:val="009240E5"/>
    <w:rsid w:val="00924D4F"/>
    <w:rsid w:val="00927571"/>
    <w:rsid w:val="00932089"/>
    <w:rsid w:val="009347D0"/>
    <w:rsid w:val="00942E91"/>
    <w:rsid w:val="0094443B"/>
    <w:rsid w:val="009556A8"/>
    <w:rsid w:val="00955A64"/>
    <w:rsid w:val="00961EA5"/>
    <w:rsid w:val="009803D8"/>
    <w:rsid w:val="00982BD2"/>
    <w:rsid w:val="00985861"/>
    <w:rsid w:val="009A28A2"/>
    <w:rsid w:val="009B3B44"/>
    <w:rsid w:val="009B4CF5"/>
    <w:rsid w:val="009C12C0"/>
    <w:rsid w:val="009D0148"/>
    <w:rsid w:val="009D1F85"/>
    <w:rsid w:val="009D737F"/>
    <w:rsid w:val="009E4A08"/>
    <w:rsid w:val="009E4BCA"/>
    <w:rsid w:val="009E6D5D"/>
    <w:rsid w:val="009E7AF5"/>
    <w:rsid w:val="009F4B27"/>
    <w:rsid w:val="009F4F50"/>
    <w:rsid w:val="00A01B42"/>
    <w:rsid w:val="00A04777"/>
    <w:rsid w:val="00A071E9"/>
    <w:rsid w:val="00A16029"/>
    <w:rsid w:val="00A16EF2"/>
    <w:rsid w:val="00A30997"/>
    <w:rsid w:val="00A30B3C"/>
    <w:rsid w:val="00A37210"/>
    <w:rsid w:val="00A452BA"/>
    <w:rsid w:val="00A4594C"/>
    <w:rsid w:val="00A56FB9"/>
    <w:rsid w:val="00A6122A"/>
    <w:rsid w:val="00A71F94"/>
    <w:rsid w:val="00A74462"/>
    <w:rsid w:val="00A90185"/>
    <w:rsid w:val="00A9094E"/>
    <w:rsid w:val="00A90AC8"/>
    <w:rsid w:val="00AA05BF"/>
    <w:rsid w:val="00AA07ED"/>
    <w:rsid w:val="00AB2314"/>
    <w:rsid w:val="00AC5341"/>
    <w:rsid w:val="00AC5BE7"/>
    <w:rsid w:val="00AD1BDB"/>
    <w:rsid w:val="00AE7D90"/>
    <w:rsid w:val="00AF1A03"/>
    <w:rsid w:val="00B01AD6"/>
    <w:rsid w:val="00B01D02"/>
    <w:rsid w:val="00B02E0F"/>
    <w:rsid w:val="00B07FCB"/>
    <w:rsid w:val="00B105B3"/>
    <w:rsid w:val="00B14EBD"/>
    <w:rsid w:val="00B2092B"/>
    <w:rsid w:val="00B3032D"/>
    <w:rsid w:val="00B36762"/>
    <w:rsid w:val="00B40281"/>
    <w:rsid w:val="00B46523"/>
    <w:rsid w:val="00B47949"/>
    <w:rsid w:val="00B710AC"/>
    <w:rsid w:val="00B75454"/>
    <w:rsid w:val="00B75B5E"/>
    <w:rsid w:val="00B7620C"/>
    <w:rsid w:val="00B81E4B"/>
    <w:rsid w:val="00B840F9"/>
    <w:rsid w:val="00BA1442"/>
    <w:rsid w:val="00BA25F6"/>
    <w:rsid w:val="00BA4013"/>
    <w:rsid w:val="00BA6F76"/>
    <w:rsid w:val="00BB5003"/>
    <w:rsid w:val="00BC7E4F"/>
    <w:rsid w:val="00BD24E8"/>
    <w:rsid w:val="00BD29AF"/>
    <w:rsid w:val="00BD359D"/>
    <w:rsid w:val="00BD46D9"/>
    <w:rsid w:val="00BD67EB"/>
    <w:rsid w:val="00C0596C"/>
    <w:rsid w:val="00C152DD"/>
    <w:rsid w:val="00C15E76"/>
    <w:rsid w:val="00C16BE1"/>
    <w:rsid w:val="00C32B56"/>
    <w:rsid w:val="00C4292D"/>
    <w:rsid w:val="00C6426A"/>
    <w:rsid w:val="00C64FA3"/>
    <w:rsid w:val="00C66956"/>
    <w:rsid w:val="00C7115A"/>
    <w:rsid w:val="00C7763A"/>
    <w:rsid w:val="00C77B00"/>
    <w:rsid w:val="00C84555"/>
    <w:rsid w:val="00C90A86"/>
    <w:rsid w:val="00C97CB3"/>
    <w:rsid w:val="00CA01B4"/>
    <w:rsid w:val="00CA3EFD"/>
    <w:rsid w:val="00CA5255"/>
    <w:rsid w:val="00CB1B8A"/>
    <w:rsid w:val="00CB393F"/>
    <w:rsid w:val="00CC1938"/>
    <w:rsid w:val="00CC403E"/>
    <w:rsid w:val="00CD2A8C"/>
    <w:rsid w:val="00CE3764"/>
    <w:rsid w:val="00CE3AD6"/>
    <w:rsid w:val="00CF275F"/>
    <w:rsid w:val="00CF5541"/>
    <w:rsid w:val="00CF5E39"/>
    <w:rsid w:val="00D01FDD"/>
    <w:rsid w:val="00D151FE"/>
    <w:rsid w:val="00D16131"/>
    <w:rsid w:val="00D2065F"/>
    <w:rsid w:val="00D22A97"/>
    <w:rsid w:val="00D32658"/>
    <w:rsid w:val="00D32A28"/>
    <w:rsid w:val="00D35462"/>
    <w:rsid w:val="00D41AED"/>
    <w:rsid w:val="00D50A58"/>
    <w:rsid w:val="00D57BD7"/>
    <w:rsid w:val="00D61394"/>
    <w:rsid w:val="00D63F54"/>
    <w:rsid w:val="00D64CC2"/>
    <w:rsid w:val="00D67E19"/>
    <w:rsid w:val="00D70159"/>
    <w:rsid w:val="00D76464"/>
    <w:rsid w:val="00D83454"/>
    <w:rsid w:val="00D91C7D"/>
    <w:rsid w:val="00D91C91"/>
    <w:rsid w:val="00D92F9A"/>
    <w:rsid w:val="00DA34D8"/>
    <w:rsid w:val="00DA4703"/>
    <w:rsid w:val="00DB2698"/>
    <w:rsid w:val="00DB59F1"/>
    <w:rsid w:val="00DB73E0"/>
    <w:rsid w:val="00DC0E12"/>
    <w:rsid w:val="00DC5FA7"/>
    <w:rsid w:val="00DD1872"/>
    <w:rsid w:val="00DD39A8"/>
    <w:rsid w:val="00DD6386"/>
    <w:rsid w:val="00DE1CA5"/>
    <w:rsid w:val="00DE588A"/>
    <w:rsid w:val="00DE67AB"/>
    <w:rsid w:val="00DF2A35"/>
    <w:rsid w:val="00E00026"/>
    <w:rsid w:val="00E13AAC"/>
    <w:rsid w:val="00E220D9"/>
    <w:rsid w:val="00E22EAB"/>
    <w:rsid w:val="00E24002"/>
    <w:rsid w:val="00E30789"/>
    <w:rsid w:val="00E33592"/>
    <w:rsid w:val="00E339A7"/>
    <w:rsid w:val="00E428FB"/>
    <w:rsid w:val="00E50D4B"/>
    <w:rsid w:val="00E5766A"/>
    <w:rsid w:val="00E5797C"/>
    <w:rsid w:val="00E70A16"/>
    <w:rsid w:val="00E73097"/>
    <w:rsid w:val="00E87371"/>
    <w:rsid w:val="00E91FAF"/>
    <w:rsid w:val="00E937E0"/>
    <w:rsid w:val="00EB02D3"/>
    <w:rsid w:val="00EB268D"/>
    <w:rsid w:val="00EB2E08"/>
    <w:rsid w:val="00EB5FD4"/>
    <w:rsid w:val="00ED43E7"/>
    <w:rsid w:val="00ED4501"/>
    <w:rsid w:val="00ED725B"/>
    <w:rsid w:val="00EE272C"/>
    <w:rsid w:val="00EF0AE9"/>
    <w:rsid w:val="00EF2925"/>
    <w:rsid w:val="00EF3D47"/>
    <w:rsid w:val="00EF4751"/>
    <w:rsid w:val="00F03325"/>
    <w:rsid w:val="00F05060"/>
    <w:rsid w:val="00F11143"/>
    <w:rsid w:val="00F14D4A"/>
    <w:rsid w:val="00F251EC"/>
    <w:rsid w:val="00F318CE"/>
    <w:rsid w:val="00F335C9"/>
    <w:rsid w:val="00F440A5"/>
    <w:rsid w:val="00F463EA"/>
    <w:rsid w:val="00F55748"/>
    <w:rsid w:val="00F56C3B"/>
    <w:rsid w:val="00F57436"/>
    <w:rsid w:val="00F61878"/>
    <w:rsid w:val="00F61A78"/>
    <w:rsid w:val="00F72F72"/>
    <w:rsid w:val="00F8033B"/>
    <w:rsid w:val="00F865C3"/>
    <w:rsid w:val="00F87EE2"/>
    <w:rsid w:val="00F93262"/>
    <w:rsid w:val="00FA5C82"/>
    <w:rsid w:val="00FB6B45"/>
    <w:rsid w:val="00FC0CE5"/>
    <w:rsid w:val="00FC7516"/>
    <w:rsid w:val="00FE7208"/>
    <w:rsid w:val="00FE759B"/>
    <w:rsid w:val="00FF01A1"/>
    <w:rsid w:val="00FF1A46"/>
    <w:rsid w:val="00FF2A73"/>
    <w:rsid w:val="00FF3A28"/>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F96755"/>
  <w15:docId w15:val="{673BE505-2F5C-4512-AE1D-DFC43AE1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DED"/>
    <w:rPr>
      <w:sz w:val="24"/>
      <w:szCs w:val="24"/>
    </w:rPr>
  </w:style>
  <w:style w:type="paragraph" w:styleId="Heading3">
    <w:name w:val="heading 3"/>
    <w:basedOn w:val="Normal"/>
    <w:next w:val="Normal"/>
    <w:link w:val="Heading3Char"/>
    <w:qFormat/>
    <w:rsid w:val="00961EA5"/>
    <w:pPr>
      <w:keepNext/>
      <w:outlineLvl w:val="2"/>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DC0E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rsid w:val="00642AB1"/>
    <w:rPr>
      <w:color w:val="0000FF"/>
      <w:u w:val="single"/>
    </w:rPr>
  </w:style>
  <w:style w:type="paragraph" w:styleId="BalloonText">
    <w:name w:val="Balloon Text"/>
    <w:basedOn w:val="Normal"/>
    <w:semiHidden/>
    <w:rsid w:val="00BD359D"/>
    <w:rPr>
      <w:rFonts w:ascii="Tahoma" w:hAnsi="Tahoma" w:cs="Tahoma"/>
      <w:sz w:val="16"/>
      <w:szCs w:val="16"/>
    </w:rPr>
  </w:style>
  <w:style w:type="paragraph" w:styleId="Header">
    <w:name w:val="header"/>
    <w:basedOn w:val="Normal"/>
    <w:link w:val="HeaderChar"/>
    <w:rsid w:val="005D1DB9"/>
    <w:pPr>
      <w:tabs>
        <w:tab w:val="center" w:pos="4680"/>
        <w:tab w:val="right" w:pos="9360"/>
      </w:tabs>
    </w:pPr>
  </w:style>
  <w:style w:type="character" w:customStyle="1" w:styleId="HeaderChar">
    <w:name w:val="Header Char"/>
    <w:basedOn w:val="DefaultParagraphFont"/>
    <w:link w:val="Header"/>
    <w:rsid w:val="005D1DB9"/>
    <w:rPr>
      <w:sz w:val="24"/>
      <w:szCs w:val="24"/>
    </w:rPr>
  </w:style>
  <w:style w:type="paragraph" w:styleId="Footer">
    <w:name w:val="footer"/>
    <w:basedOn w:val="Normal"/>
    <w:link w:val="FooterChar"/>
    <w:uiPriority w:val="99"/>
    <w:rsid w:val="005D1DB9"/>
    <w:pPr>
      <w:tabs>
        <w:tab w:val="center" w:pos="4680"/>
        <w:tab w:val="right" w:pos="9360"/>
      </w:tabs>
    </w:pPr>
  </w:style>
  <w:style w:type="character" w:customStyle="1" w:styleId="FooterChar">
    <w:name w:val="Footer Char"/>
    <w:basedOn w:val="DefaultParagraphFont"/>
    <w:link w:val="Footer"/>
    <w:uiPriority w:val="99"/>
    <w:rsid w:val="005D1DB9"/>
    <w:rPr>
      <w:sz w:val="24"/>
      <w:szCs w:val="24"/>
    </w:rPr>
  </w:style>
  <w:style w:type="paragraph" w:styleId="ListParagraph">
    <w:name w:val="List Paragraph"/>
    <w:basedOn w:val="Normal"/>
    <w:uiPriority w:val="34"/>
    <w:qFormat/>
    <w:rsid w:val="00A90185"/>
    <w:pPr>
      <w:ind w:left="720"/>
      <w:contextualSpacing/>
    </w:pPr>
    <w:rPr>
      <w:rFonts w:ascii="Arial" w:eastAsia="Calibri" w:hAnsi="Arial" w:cs="Arial"/>
      <w:sz w:val="22"/>
      <w:szCs w:val="22"/>
    </w:rPr>
  </w:style>
  <w:style w:type="character" w:customStyle="1" w:styleId="Heading3Char">
    <w:name w:val="Heading 3 Char"/>
    <w:basedOn w:val="DefaultParagraphFont"/>
    <w:link w:val="Heading3"/>
    <w:rsid w:val="00961EA5"/>
    <w:rPr>
      <w:rFonts w:ascii="Arial" w:hAnsi="Arial"/>
      <w:b/>
      <w:sz w:val="22"/>
      <w:u w:val="single"/>
    </w:rPr>
  </w:style>
  <w:style w:type="paragraph" w:styleId="NoSpacing">
    <w:name w:val="No Spacing"/>
    <w:uiPriority w:val="1"/>
    <w:qFormat/>
    <w:rsid w:val="00961EA5"/>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961EA5"/>
    <w:pPr>
      <w:spacing w:after="120"/>
    </w:pPr>
    <w:rPr>
      <w:rFonts w:ascii="Arial" w:hAnsi="Arial"/>
      <w:szCs w:val="20"/>
    </w:rPr>
  </w:style>
  <w:style w:type="character" w:customStyle="1" w:styleId="BodyTextChar">
    <w:name w:val="Body Text Char"/>
    <w:basedOn w:val="DefaultParagraphFont"/>
    <w:link w:val="BodyText"/>
    <w:uiPriority w:val="99"/>
    <w:rsid w:val="00961EA5"/>
    <w:rPr>
      <w:rFonts w:ascii="Arial" w:hAnsi="Arial"/>
      <w:sz w:val="24"/>
    </w:rPr>
  </w:style>
  <w:style w:type="paragraph" w:styleId="BodyText2">
    <w:name w:val="Body Text 2"/>
    <w:basedOn w:val="Normal"/>
    <w:link w:val="BodyText2Char"/>
    <w:uiPriority w:val="99"/>
    <w:unhideWhenUsed/>
    <w:rsid w:val="00961EA5"/>
    <w:pPr>
      <w:spacing w:after="120" w:line="480" w:lineRule="auto"/>
    </w:pPr>
    <w:rPr>
      <w:rFonts w:ascii="Arial" w:hAnsi="Arial"/>
      <w:szCs w:val="20"/>
    </w:rPr>
  </w:style>
  <w:style w:type="character" w:customStyle="1" w:styleId="BodyText2Char">
    <w:name w:val="Body Text 2 Char"/>
    <w:basedOn w:val="DefaultParagraphFont"/>
    <w:link w:val="BodyText2"/>
    <w:uiPriority w:val="99"/>
    <w:rsid w:val="00961EA5"/>
    <w:rPr>
      <w:rFonts w:ascii="Arial" w:hAnsi="Arial"/>
      <w:sz w:val="24"/>
    </w:rPr>
  </w:style>
  <w:style w:type="paragraph" w:customStyle="1" w:styleId="BasicParagraph">
    <w:name w:val="[Basic Paragraph]"/>
    <w:basedOn w:val="Normal"/>
    <w:uiPriority w:val="99"/>
    <w:rsid w:val="00DA4703"/>
    <w:pPr>
      <w:autoSpaceDE w:val="0"/>
      <w:autoSpaceDN w:val="0"/>
      <w:adjustRightInd w:val="0"/>
      <w:spacing w:line="288" w:lineRule="auto"/>
      <w:textAlignment w:val="center"/>
    </w:pPr>
    <w:rPr>
      <w:rFonts w:ascii="Minion Pro" w:eastAsia="Calibr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514">
      <w:bodyDiv w:val="1"/>
      <w:marLeft w:val="0"/>
      <w:marRight w:val="0"/>
      <w:marTop w:val="0"/>
      <w:marBottom w:val="0"/>
      <w:divBdr>
        <w:top w:val="none" w:sz="0" w:space="0" w:color="auto"/>
        <w:left w:val="none" w:sz="0" w:space="0" w:color="auto"/>
        <w:bottom w:val="none" w:sz="0" w:space="0" w:color="auto"/>
        <w:right w:val="none" w:sz="0" w:space="0" w:color="auto"/>
      </w:divBdr>
    </w:div>
    <w:div w:id="1733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5E7C58A06B004C9485A1622BE67E76" ma:contentTypeVersion="1" ma:contentTypeDescription="Create a new document." ma:contentTypeScope="" ma:versionID="e5a3a09961cefa2c307ff3039939c89b">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8E56A-A461-44C2-B14B-5685138B81AE}">
  <ds:schemaRefs>
    <ds:schemaRef ds:uri="http://schemas.openxmlformats.org/officeDocument/2006/bibliography"/>
  </ds:schemaRefs>
</ds:datastoreItem>
</file>

<file path=customXml/itemProps2.xml><?xml version="1.0" encoding="utf-8"?>
<ds:datastoreItem xmlns:ds="http://schemas.openxmlformats.org/officeDocument/2006/customXml" ds:itemID="{88DCE88C-F705-479E-9A2F-2CDE9CD11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7B7E3-4C59-4CAD-B609-E0F78A4C0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0C0098-34E0-468D-A2D1-8549D0F40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OF ARKANSAS</vt:lpstr>
    </vt:vector>
  </TitlesOfParts>
  <Company>Department of Workforce Education</Company>
  <LinksUpToDate>false</LinksUpToDate>
  <CharactersWithSpaces>10281</CharactersWithSpaces>
  <SharedDoc>false</SharedDoc>
  <HLinks>
    <vt:vector size="6" baseType="variant">
      <vt:variant>
        <vt:i4>4259922</vt:i4>
      </vt:variant>
      <vt:variant>
        <vt:i4>0</vt:i4>
      </vt:variant>
      <vt:variant>
        <vt:i4>0</vt:i4>
      </vt:variant>
      <vt:variant>
        <vt:i4>5</vt:i4>
      </vt:variant>
      <vt:variant>
        <vt:lpwstr>http://dwe.arkansas.gov/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ARKANSAS</dc:title>
  <dc:creator>mserebrov</dc:creator>
  <cp:lastModifiedBy>Susan King</cp:lastModifiedBy>
  <cp:revision>2</cp:revision>
  <cp:lastPrinted>2020-02-05T14:17:00Z</cp:lastPrinted>
  <dcterms:created xsi:type="dcterms:W3CDTF">2023-12-12T15:18:00Z</dcterms:created>
  <dcterms:modified xsi:type="dcterms:W3CDTF">2023-12-12T15:18:00Z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0x010100C55E7C58A06B004C9485A1622BE67E76</vt:lpwstr>
  </property>
</Properties>
</file>